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80" w:type="dxa"/>
        <w:tblLook w:val="04A0" w:firstRow="1" w:lastRow="0" w:firstColumn="1" w:lastColumn="0" w:noHBand="0" w:noVBand="1"/>
      </w:tblPr>
      <w:tblGrid>
        <w:gridCol w:w="3233"/>
        <w:gridCol w:w="3331"/>
        <w:gridCol w:w="4216"/>
      </w:tblGrid>
      <w:tr w:rsidR="00E7259C" w:rsidRPr="00E7259C" w14:paraId="251C3DAE" w14:textId="77777777" w:rsidTr="00E7259C">
        <w:trPr>
          <w:trHeight w:val="360"/>
        </w:trPr>
        <w:tc>
          <w:tcPr>
            <w:tcW w:w="3233" w:type="dxa"/>
            <w:tcBorders>
              <w:top w:val="nil"/>
              <w:left w:val="nil"/>
              <w:bottom w:val="nil"/>
              <w:right w:val="nil"/>
            </w:tcBorders>
            <w:shd w:val="clear" w:color="000000" w:fill="E6E6E6"/>
            <w:vAlign w:val="center"/>
            <w:hideMark/>
          </w:tcPr>
          <w:p w14:paraId="1C10EDF6" w14:textId="75757E04"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 xml:space="preserve">Ultrasonic sensor </w:t>
            </w:r>
          </w:p>
        </w:tc>
        <w:tc>
          <w:tcPr>
            <w:tcW w:w="3331" w:type="dxa"/>
            <w:tcBorders>
              <w:top w:val="nil"/>
              <w:left w:val="nil"/>
              <w:bottom w:val="nil"/>
              <w:right w:val="nil"/>
            </w:tcBorders>
            <w:shd w:val="clear" w:color="000000" w:fill="E6E6E6"/>
            <w:vAlign w:val="center"/>
            <w:hideMark/>
          </w:tcPr>
          <w:p w14:paraId="5085B767"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 xml:space="preserve">　</w:t>
            </w:r>
          </w:p>
        </w:tc>
        <w:tc>
          <w:tcPr>
            <w:tcW w:w="4016" w:type="dxa"/>
            <w:tcBorders>
              <w:top w:val="nil"/>
              <w:left w:val="nil"/>
              <w:bottom w:val="nil"/>
              <w:right w:val="nil"/>
            </w:tcBorders>
            <w:shd w:val="clear" w:color="000000" w:fill="E6E6E6"/>
            <w:vAlign w:val="center"/>
            <w:hideMark/>
          </w:tcPr>
          <w:p w14:paraId="34D9DDBC" w14:textId="62922F2F"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 xml:space="preserve">           </w:t>
            </w:r>
            <w:r w:rsidR="00433A3F">
              <w:rPr>
                <w:rFonts w:ascii="Times New Roman" w:eastAsia="等线" w:hAnsi="Times New Roman" w:cs="Times New Roman"/>
                <w:b/>
                <w:bCs/>
                <w:color w:val="000000"/>
                <w:kern w:val="0"/>
                <w:szCs w:val="21"/>
              </w:rPr>
              <w:t>UBS5</w:t>
            </w:r>
            <w:r w:rsidRPr="00E7259C">
              <w:rPr>
                <w:rFonts w:ascii="Times New Roman" w:eastAsia="等线" w:hAnsi="Times New Roman" w:cs="Times New Roman"/>
                <w:b/>
                <w:bCs/>
                <w:color w:val="000000"/>
                <w:kern w:val="0"/>
                <w:szCs w:val="21"/>
              </w:rPr>
              <w:t>00-</w:t>
            </w:r>
            <w:r w:rsidR="00433A3F">
              <w:rPr>
                <w:rFonts w:ascii="Times New Roman" w:eastAsia="等线" w:hAnsi="Times New Roman" w:cs="Times New Roman"/>
                <w:b/>
                <w:bCs/>
                <w:color w:val="000000"/>
                <w:kern w:val="0"/>
                <w:szCs w:val="21"/>
              </w:rPr>
              <w:t>18</w:t>
            </w:r>
            <w:r w:rsidRPr="00E7259C">
              <w:rPr>
                <w:rFonts w:ascii="Times New Roman" w:eastAsia="等线" w:hAnsi="Times New Roman" w:cs="Times New Roman"/>
                <w:b/>
                <w:bCs/>
                <w:color w:val="000000"/>
                <w:kern w:val="0"/>
                <w:szCs w:val="21"/>
              </w:rPr>
              <w:t>GM-</w:t>
            </w:r>
            <w:r w:rsidR="00433A3F">
              <w:rPr>
                <w:rFonts w:ascii="Times New Roman" w:eastAsia="等线" w:hAnsi="Times New Roman" w:cs="Times New Roman"/>
                <w:b/>
                <w:bCs/>
                <w:color w:val="000000"/>
                <w:kern w:val="0"/>
                <w:szCs w:val="21"/>
              </w:rPr>
              <w:t>E5</w:t>
            </w:r>
            <w:r w:rsidR="003A59C4">
              <w:rPr>
                <w:rFonts w:ascii="Times New Roman" w:eastAsia="等线" w:hAnsi="Times New Roman" w:cs="Times New Roman"/>
                <w:b/>
                <w:bCs/>
                <w:color w:val="000000"/>
                <w:kern w:val="0"/>
                <w:szCs w:val="21"/>
              </w:rPr>
              <w:t>-V1</w:t>
            </w:r>
            <w:r w:rsidR="00433A3F">
              <w:rPr>
                <w:rFonts w:ascii="Times New Roman" w:eastAsia="等线" w:hAnsi="Times New Roman" w:cs="Times New Roman"/>
                <w:b/>
                <w:bCs/>
                <w:color w:val="000000"/>
                <w:kern w:val="0"/>
                <w:szCs w:val="21"/>
              </w:rPr>
              <w:t>5</w:t>
            </w:r>
          </w:p>
        </w:tc>
      </w:tr>
      <w:tr w:rsidR="00E7259C" w:rsidRPr="00E7259C" w14:paraId="04A1A626" w14:textId="77777777" w:rsidTr="009048B3">
        <w:trPr>
          <w:trHeight w:val="315"/>
        </w:trPr>
        <w:tc>
          <w:tcPr>
            <w:tcW w:w="3233" w:type="dxa"/>
            <w:tcBorders>
              <w:top w:val="nil"/>
              <w:left w:val="nil"/>
              <w:bottom w:val="nil"/>
              <w:right w:val="nil"/>
            </w:tcBorders>
            <w:shd w:val="clear" w:color="000000" w:fill="E6E6E6"/>
            <w:vAlign w:val="center"/>
            <w:hideMark/>
          </w:tcPr>
          <w:p w14:paraId="47770185"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Technical data</w:t>
            </w:r>
          </w:p>
        </w:tc>
        <w:tc>
          <w:tcPr>
            <w:tcW w:w="3331" w:type="dxa"/>
            <w:tcBorders>
              <w:top w:val="nil"/>
              <w:left w:val="nil"/>
              <w:bottom w:val="nil"/>
              <w:right w:val="nil"/>
            </w:tcBorders>
            <w:shd w:val="clear" w:color="000000" w:fill="E6E6E6"/>
            <w:vAlign w:val="center"/>
            <w:hideMark/>
          </w:tcPr>
          <w:p w14:paraId="3B8225D5" w14:textId="77777777"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 xml:space="preserve">　</w:t>
            </w:r>
          </w:p>
        </w:tc>
        <w:tc>
          <w:tcPr>
            <w:tcW w:w="4016" w:type="dxa"/>
            <w:vMerge w:val="restart"/>
            <w:tcBorders>
              <w:top w:val="nil"/>
              <w:left w:val="nil"/>
              <w:bottom w:val="nil"/>
              <w:right w:val="nil"/>
            </w:tcBorders>
            <w:shd w:val="clear" w:color="auto" w:fill="auto"/>
            <w:noWrap/>
            <w:vAlign w:val="center"/>
            <w:hideMark/>
          </w:tcPr>
          <w:p w14:paraId="0AF2200B" w14:textId="33B5F643" w:rsidR="00E7259C" w:rsidRPr="00E7259C" w:rsidRDefault="00CF53DE" w:rsidP="00E7259C">
            <w:pPr>
              <w:widowControl/>
              <w:jc w:val="left"/>
              <w:rPr>
                <w:rFonts w:ascii="等线" w:eastAsia="等线" w:hAnsi="等线" w:cs="宋体"/>
                <w:color w:val="000000"/>
                <w:kern w:val="0"/>
                <w:sz w:val="22"/>
              </w:rPr>
            </w:pPr>
            <w:r>
              <w:rPr>
                <w:rFonts w:hint="eastAsia"/>
                <w:noProof/>
              </w:rPr>
              <w:drawing>
                <wp:inline distT="0" distB="0" distL="0" distR="0" wp14:anchorId="2DD19F57" wp14:editId="22F9925A">
                  <wp:extent cx="2333625" cy="1974850"/>
                  <wp:effectExtent l="0" t="0" r="0" b="0"/>
                  <wp:docPr id="17046679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1974850"/>
                          </a:xfrm>
                          <a:prstGeom prst="rect">
                            <a:avLst/>
                          </a:prstGeom>
                          <a:noFill/>
                          <a:ln>
                            <a:noFill/>
                          </a:ln>
                        </pic:spPr>
                      </pic:pic>
                    </a:graphicData>
                  </a:graphic>
                </wp:inline>
              </w:drawing>
            </w:r>
          </w:p>
          <w:tbl>
            <w:tblPr>
              <w:tblW w:w="0" w:type="auto"/>
              <w:tblCellSpacing w:w="0" w:type="dxa"/>
              <w:tblCellMar>
                <w:left w:w="0" w:type="dxa"/>
                <w:right w:w="0" w:type="dxa"/>
              </w:tblCellMar>
              <w:tblLook w:val="04A0" w:firstRow="1" w:lastRow="0" w:firstColumn="1" w:lastColumn="0" w:noHBand="0" w:noVBand="1"/>
            </w:tblPr>
            <w:tblGrid>
              <w:gridCol w:w="4000"/>
            </w:tblGrid>
            <w:tr w:rsidR="00E7259C" w:rsidRPr="00E7259C" w14:paraId="4A660735" w14:textId="77777777">
              <w:trPr>
                <w:trHeight w:val="312"/>
                <w:tblCellSpacing w:w="0" w:type="dxa"/>
              </w:trPr>
              <w:tc>
                <w:tcPr>
                  <w:tcW w:w="4000" w:type="dxa"/>
                  <w:vMerge w:val="restart"/>
                  <w:tcBorders>
                    <w:top w:val="nil"/>
                    <w:left w:val="nil"/>
                    <w:bottom w:val="nil"/>
                    <w:right w:val="nil"/>
                  </w:tcBorders>
                  <w:shd w:val="clear" w:color="auto" w:fill="auto"/>
                  <w:noWrap/>
                  <w:vAlign w:val="center"/>
                  <w:hideMark/>
                </w:tcPr>
                <w:p w14:paraId="05C3FA4D" w14:textId="2F4828E6" w:rsidR="00E7259C" w:rsidRPr="00E7259C" w:rsidRDefault="00E7259C" w:rsidP="00E7259C">
                  <w:pPr>
                    <w:widowControl/>
                    <w:jc w:val="left"/>
                    <w:rPr>
                      <w:rFonts w:ascii="等线" w:eastAsia="等线" w:hAnsi="等线" w:cs="宋体"/>
                      <w:color w:val="000000"/>
                      <w:kern w:val="0"/>
                      <w:sz w:val="22"/>
                    </w:rPr>
                  </w:pPr>
                </w:p>
              </w:tc>
            </w:tr>
            <w:tr w:rsidR="00E7259C" w:rsidRPr="00E7259C" w14:paraId="7CEA1531" w14:textId="77777777">
              <w:trPr>
                <w:trHeight w:val="312"/>
                <w:tblCellSpacing w:w="0" w:type="dxa"/>
              </w:trPr>
              <w:tc>
                <w:tcPr>
                  <w:tcW w:w="0" w:type="auto"/>
                  <w:vMerge/>
                  <w:tcBorders>
                    <w:top w:val="nil"/>
                    <w:left w:val="nil"/>
                    <w:bottom w:val="nil"/>
                    <w:right w:val="nil"/>
                  </w:tcBorders>
                  <w:vAlign w:val="center"/>
                  <w:hideMark/>
                </w:tcPr>
                <w:p w14:paraId="472F4EAD" w14:textId="77777777" w:rsidR="00E7259C" w:rsidRPr="00E7259C" w:rsidRDefault="00E7259C" w:rsidP="00E7259C">
                  <w:pPr>
                    <w:widowControl/>
                    <w:jc w:val="left"/>
                    <w:rPr>
                      <w:rFonts w:ascii="等线" w:eastAsia="等线" w:hAnsi="等线" w:cs="宋体"/>
                      <w:color w:val="000000"/>
                      <w:kern w:val="0"/>
                      <w:sz w:val="22"/>
                    </w:rPr>
                  </w:pPr>
                </w:p>
              </w:tc>
            </w:tr>
          </w:tbl>
          <w:p w14:paraId="3B3BEA8B" w14:textId="38C93FC2" w:rsidR="00E7259C" w:rsidRPr="00E7259C" w:rsidRDefault="00E7259C" w:rsidP="00E7259C">
            <w:pPr>
              <w:widowControl/>
              <w:jc w:val="left"/>
              <w:rPr>
                <w:rFonts w:ascii="等线" w:eastAsia="等线" w:hAnsi="等线" w:cs="宋体"/>
                <w:color w:val="000000"/>
                <w:kern w:val="0"/>
                <w:sz w:val="22"/>
              </w:rPr>
            </w:pPr>
          </w:p>
        </w:tc>
      </w:tr>
      <w:tr w:rsidR="00E7259C" w:rsidRPr="00E7259C" w14:paraId="369574BA" w14:textId="77777777" w:rsidTr="00E7259C">
        <w:trPr>
          <w:trHeight w:val="360"/>
        </w:trPr>
        <w:tc>
          <w:tcPr>
            <w:tcW w:w="3233" w:type="dxa"/>
            <w:tcBorders>
              <w:top w:val="nil"/>
              <w:left w:val="nil"/>
              <w:bottom w:val="nil"/>
              <w:right w:val="nil"/>
            </w:tcBorders>
            <w:shd w:val="clear" w:color="auto" w:fill="auto"/>
            <w:vAlign w:val="center"/>
            <w:hideMark/>
          </w:tcPr>
          <w:p w14:paraId="486FB681" w14:textId="77777777"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General Specifications</w:t>
            </w:r>
          </w:p>
        </w:tc>
        <w:tc>
          <w:tcPr>
            <w:tcW w:w="3331" w:type="dxa"/>
            <w:tcBorders>
              <w:top w:val="nil"/>
              <w:left w:val="nil"/>
              <w:bottom w:val="nil"/>
              <w:right w:val="nil"/>
            </w:tcBorders>
            <w:shd w:val="clear" w:color="auto" w:fill="auto"/>
            <w:noWrap/>
            <w:vAlign w:val="center"/>
            <w:hideMark/>
          </w:tcPr>
          <w:p w14:paraId="00B93D45" w14:textId="77777777" w:rsidR="00E7259C" w:rsidRPr="00E7259C" w:rsidRDefault="00E7259C" w:rsidP="00E7259C">
            <w:pPr>
              <w:widowControl/>
              <w:rPr>
                <w:rFonts w:ascii="Times New Roman" w:eastAsia="等线" w:hAnsi="Times New Roman" w:cs="Times New Roman"/>
                <w:color w:val="000000"/>
                <w:kern w:val="0"/>
                <w:szCs w:val="21"/>
              </w:rPr>
            </w:pPr>
          </w:p>
        </w:tc>
        <w:tc>
          <w:tcPr>
            <w:tcW w:w="4016" w:type="dxa"/>
            <w:vMerge/>
            <w:tcBorders>
              <w:top w:val="nil"/>
              <w:left w:val="nil"/>
              <w:bottom w:val="nil"/>
              <w:right w:val="nil"/>
            </w:tcBorders>
            <w:vAlign w:val="center"/>
            <w:hideMark/>
          </w:tcPr>
          <w:p w14:paraId="5D7041B4"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03AB1508" w14:textId="77777777" w:rsidTr="00E7259C">
        <w:trPr>
          <w:trHeight w:val="360"/>
        </w:trPr>
        <w:tc>
          <w:tcPr>
            <w:tcW w:w="3233" w:type="dxa"/>
            <w:tcBorders>
              <w:top w:val="nil"/>
              <w:left w:val="nil"/>
              <w:bottom w:val="nil"/>
              <w:right w:val="nil"/>
            </w:tcBorders>
            <w:shd w:val="clear" w:color="000000" w:fill="E6E6E6"/>
            <w:vAlign w:val="center"/>
            <w:hideMark/>
          </w:tcPr>
          <w:p w14:paraId="1EABDCD0" w14:textId="77777777"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 xml:space="preserve">Sensing distance      </w:t>
            </w:r>
          </w:p>
        </w:tc>
        <w:tc>
          <w:tcPr>
            <w:tcW w:w="3331" w:type="dxa"/>
            <w:tcBorders>
              <w:top w:val="nil"/>
              <w:left w:val="nil"/>
              <w:bottom w:val="nil"/>
              <w:right w:val="nil"/>
            </w:tcBorders>
            <w:shd w:val="clear" w:color="000000" w:fill="E6E6E6"/>
            <w:vAlign w:val="center"/>
            <w:hideMark/>
          </w:tcPr>
          <w:p w14:paraId="4242D7DA" w14:textId="490AA6EF" w:rsidR="00E7259C" w:rsidRPr="00E7259C" w:rsidRDefault="007D24A4" w:rsidP="00E7259C">
            <w:pPr>
              <w:widowControl/>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5</w:t>
            </w:r>
            <w:r w:rsidR="00014E16">
              <w:rPr>
                <w:rFonts w:ascii="Times New Roman" w:eastAsia="等线" w:hAnsi="Times New Roman" w:cs="Times New Roman"/>
                <w:color w:val="000000"/>
                <w:kern w:val="0"/>
                <w:szCs w:val="21"/>
              </w:rPr>
              <w:t>0</w:t>
            </w:r>
            <w:r w:rsidR="00E7259C" w:rsidRPr="00E7259C">
              <w:rPr>
                <w:rFonts w:ascii="Times New Roman" w:eastAsia="等线" w:hAnsi="Times New Roman" w:cs="Times New Roman"/>
                <w:color w:val="000000"/>
                <w:kern w:val="0"/>
                <w:szCs w:val="21"/>
              </w:rPr>
              <w:t>…</w:t>
            </w:r>
            <w:r>
              <w:rPr>
                <w:rFonts w:ascii="Times New Roman" w:eastAsia="等线" w:hAnsi="Times New Roman" w:cs="Times New Roman"/>
                <w:color w:val="000000"/>
                <w:kern w:val="0"/>
                <w:szCs w:val="21"/>
              </w:rPr>
              <w:t>5</w:t>
            </w:r>
            <w:r w:rsidR="00B84F84">
              <w:rPr>
                <w:rFonts w:ascii="Times New Roman" w:eastAsia="等线" w:hAnsi="Times New Roman" w:cs="Times New Roman"/>
                <w:color w:val="000000"/>
                <w:kern w:val="0"/>
                <w:szCs w:val="21"/>
              </w:rPr>
              <w:t>00</w:t>
            </w:r>
            <w:r w:rsidR="00E7259C" w:rsidRPr="00E7259C">
              <w:rPr>
                <w:rFonts w:ascii="Times New Roman" w:eastAsia="等线" w:hAnsi="Times New Roman" w:cs="Times New Roman"/>
                <w:color w:val="000000"/>
                <w:kern w:val="0"/>
                <w:szCs w:val="21"/>
              </w:rPr>
              <w:t>mm</w:t>
            </w:r>
          </w:p>
        </w:tc>
        <w:tc>
          <w:tcPr>
            <w:tcW w:w="4016" w:type="dxa"/>
            <w:vMerge/>
            <w:tcBorders>
              <w:top w:val="nil"/>
              <w:left w:val="nil"/>
              <w:bottom w:val="nil"/>
              <w:right w:val="nil"/>
            </w:tcBorders>
            <w:vAlign w:val="center"/>
            <w:hideMark/>
          </w:tcPr>
          <w:p w14:paraId="195F9A31"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145F56A3" w14:textId="77777777" w:rsidTr="00E7259C">
        <w:trPr>
          <w:trHeight w:val="360"/>
        </w:trPr>
        <w:tc>
          <w:tcPr>
            <w:tcW w:w="3233" w:type="dxa"/>
            <w:tcBorders>
              <w:top w:val="nil"/>
              <w:left w:val="nil"/>
              <w:bottom w:val="nil"/>
              <w:right w:val="nil"/>
            </w:tcBorders>
            <w:shd w:val="clear" w:color="auto" w:fill="auto"/>
            <w:vAlign w:val="center"/>
            <w:hideMark/>
          </w:tcPr>
          <w:p w14:paraId="55529578" w14:textId="77777777"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 xml:space="preserve">Adjustment range </w:t>
            </w:r>
          </w:p>
        </w:tc>
        <w:tc>
          <w:tcPr>
            <w:tcW w:w="3331" w:type="dxa"/>
            <w:tcBorders>
              <w:top w:val="nil"/>
              <w:left w:val="nil"/>
              <w:bottom w:val="nil"/>
              <w:right w:val="nil"/>
            </w:tcBorders>
            <w:shd w:val="clear" w:color="auto" w:fill="auto"/>
            <w:noWrap/>
            <w:vAlign w:val="center"/>
            <w:hideMark/>
          </w:tcPr>
          <w:p w14:paraId="5C3CF3F5" w14:textId="15F6F899" w:rsidR="00E7259C" w:rsidRPr="00E7259C" w:rsidRDefault="007D24A4" w:rsidP="00E7259C">
            <w:pPr>
              <w:widowControl/>
              <w:jc w:val="left"/>
              <w:rPr>
                <w:rFonts w:ascii="等线" w:eastAsia="等线" w:hAnsi="等线" w:cs="宋体"/>
                <w:color w:val="000000"/>
                <w:kern w:val="0"/>
                <w:sz w:val="22"/>
              </w:rPr>
            </w:pPr>
            <w:r>
              <w:rPr>
                <w:rFonts w:ascii="等线" w:eastAsia="等线" w:hAnsi="等线" w:cs="宋体"/>
                <w:color w:val="000000"/>
                <w:kern w:val="0"/>
                <w:sz w:val="22"/>
              </w:rPr>
              <w:t>5</w:t>
            </w:r>
            <w:r w:rsidR="00014E16">
              <w:rPr>
                <w:rFonts w:ascii="等线" w:eastAsia="等线" w:hAnsi="等线" w:cs="宋体"/>
                <w:color w:val="000000"/>
                <w:kern w:val="0"/>
                <w:sz w:val="22"/>
              </w:rPr>
              <w:t>0</w:t>
            </w:r>
            <w:r w:rsidR="00E7259C" w:rsidRPr="00E7259C">
              <w:rPr>
                <w:rFonts w:ascii="等线" w:eastAsia="等线" w:hAnsi="等线" w:cs="宋体" w:hint="eastAsia"/>
                <w:color w:val="000000"/>
                <w:kern w:val="0"/>
                <w:sz w:val="22"/>
              </w:rPr>
              <w:t>…</w:t>
            </w:r>
            <w:r>
              <w:rPr>
                <w:rFonts w:ascii="等线" w:eastAsia="等线" w:hAnsi="等线" w:cs="宋体" w:hint="eastAsia"/>
                <w:color w:val="000000"/>
                <w:kern w:val="0"/>
                <w:sz w:val="22"/>
              </w:rPr>
              <w:t>5</w:t>
            </w:r>
            <w:r w:rsidR="00B84F84">
              <w:rPr>
                <w:rFonts w:ascii="等线" w:eastAsia="等线" w:hAnsi="等线" w:cs="宋体"/>
                <w:color w:val="000000"/>
                <w:kern w:val="0"/>
                <w:sz w:val="22"/>
              </w:rPr>
              <w:t>00</w:t>
            </w:r>
            <w:r w:rsidR="00E7259C" w:rsidRPr="00E7259C">
              <w:rPr>
                <w:rFonts w:ascii="等线" w:eastAsia="等线" w:hAnsi="等线" w:cs="宋体" w:hint="eastAsia"/>
                <w:color w:val="000000"/>
                <w:kern w:val="0"/>
                <w:sz w:val="22"/>
              </w:rPr>
              <w:t>mm</w:t>
            </w:r>
          </w:p>
        </w:tc>
        <w:tc>
          <w:tcPr>
            <w:tcW w:w="4016" w:type="dxa"/>
            <w:vMerge/>
            <w:tcBorders>
              <w:top w:val="nil"/>
              <w:left w:val="nil"/>
              <w:bottom w:val="nil"/>
              <w:right w:val="nil"/>
            </w:tcBorders>
            <w:vAlign w:val="center"/>
            <w:hideMark/>
          </w:tcPr>
          <w:p w14:paraId="2967F644"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53FF83FD" w14:textId="77777777" w:rsidTr="00E7259C">
        <w:trPr>
          <w:trHeight w:val="360"/>
        </w:trPr>
        <w:tc>
          <w:tcPr>
            <w:tcW w:w="3233" w:type="dxa"/>
            <w:tcBorders>
              <w:top w:val="nil"/>
              <w:left w:val="nil"/>
              <w:bottom w:val="nil"/>
              <w:right w:val="nil"/>
            </w:tcBorders>
            <w:shd w:val="clear" w:color="000000" w:fill="E6E6E6"/>
            <w:vAlign w:val="center"/>
            <w:hideMark/>
          </w:tcPr>
          <w:p w14:paraId="288B6D14" w14:textId="77777777"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 xml:space="preserve">Unusable area </w:t>
            </w:r>
          </w:p>
        </w:tc>
        <w:tc>
          <w:tcPr>
            <w:tcW w:w="3331" w:type="dxa"/>
            <w:tcBorders>
              <w:top w:val="nil"/>
              <w:left w:val="nil"/>
              <w:bottom w:val="nil"/>
              <w:right w:val="nil"/>
            </w:tcBorders>
            <w:shd w:val="clear" w:color="000000" w:fill="E6E6E6"/>
            <w:vAlign w:val="center"/>
            <w:hideMark/>
          </w:tcPr>
          <w:p w14:paraId="07E46525" w14:textId="3B1C57A6"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0…</w:t>
            </w:r>
            <w:r w:rsidR="00373C98">
              <w:rPr>
                <w:rFonts w:ascii="Times New Roman" w:eastAsia="等线" w:hAnsi="Times New Roman" w:cs="Times New Roman"/>
                <w:color w:val="000000"/>
                <w:kern w:val="0"/>
                <w:szCs w:val="21"/>
              </w:rPr>
              <w:t>2</w:t>
            </w:r>
            <w:r w:rsidR="00014E16">
              <w:rPr>
                <w:rFonts w:ascii="Times New Roman" w:eastAsia="等线" w:hAnsi="Times New Roman" w:cs="Times New Roman"/>
                <w:color w:val="000000"/>
                <w:kern w:val="0"/>
                <w:szCs w:val="21"/>
              </w:rPr>
              <w:t>00</w:t>
            </w:r>
            <w:r w:rsidRPr="00E7259C">
              <w:rPr>
                <w:rFonts w:ascii="Times New Roman" w:eastAsia="等线" w:hAnsi="Times New Roman" w:cs="Times New Roman"/>
                <w:color w:val="000000"/>
                <w:kern w:val="0"/>
                <w:szCs w:val="21"/>
              </w:rPr>
              <w:t>mm</w:t>
            </w:r>
          </w:p>
        </w:tc>
        <w:tc>
          <w:tcPr>
            <w:tcW w:w="4016" w:type="dxa"/>
            <w:vMerge/>
            <w:tcBorders>
              <w:top w:val="nil"/>
              <w:left w:val="nil"/>
              <w:bottom w:val="nil"/>
              <w:right w:val="nil"/>
            </w:tcBorders>
            <w:vAlign w:val="center"/>
            <w:hideMark/>
          </w:tcPr>
          <w:p w14:paraId="6008FDDA"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2CD9422A" w14:textId="77777777" w:rsidTr="00E7259C">
        <w:trPr>
          <w:trHeight w:val="360"/>
        </w:trPr>
        <w:tc>
          <w:tcPr>
            <w:tcW w:w="3233" w:type="dxa"/>
            <w:tcBorders>
              <w:top w:val="nil"/>
              <w:left w:val="nil"/>
              <w:bottom w:val="nil"/>
              <w:right w:val="nil"/>
            </w:tcBorders>
            <w:shd w:val="clear" w:color="auto" w:fill="auto"/>
            <w:vAlign w:val="center"/>
            <w:hideMark/>
          </w:tcPr>
          <w:p w14:paraId="0C775B0D" w14:textId="77777777"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 xml:space="preserve">Standard target plate </w:t>
            </w:r>
          </w:p>
        </w:tc>
        <w:tc>
          <w:tcPr>
            <w:tcW w:w="3331" w:type="dxa"/>
            <w:tcBorders>
              <w:top w:val="nil"/>
              <w:left w:val="nil"/>
              <w:bottom w:val="nil"/>
              <w:right w:val="nil"/>
            </w:tcBorders>
            <w:shd w:val="clear" w:color="auto" w:fill="auto"/>
            <w:noWrap/>
            <w:vAlign w:val="center"/>
            <w:hideMark/>
          </w:tcPr>
          <w:p w14:paraId="59ECC8E7" w14:textId="2E953F10" w:rsidR="00E7259C" w:rsidRPr="00E7259C" w:rsidRDefault="00E53B7C" w:rsidP="00E7259C">
            <w:pPr>
              <w:widowControl/>
              <w:jc w:val="left"/>
              <w:rPr>
                <w:rFonts w:ascii="等线" w:eastAsia="等线" w:hAnsi="等线" w:cs="宋体"/>
                <w:color w:val="000000"/>
                <w:kern w:val="0"/>
                <w:sz w:val="22"/>
              </w:rPr>
            </w:pPr>
            <w:r>
              <w:rPr>
                <w:rFonts w:ascii="等线" w:eastAsia="等线" w:hAnsi="等线" w:cs="宋体"/>
                <w:color w:val="000000"/>
                <w:kern w:val="0"/>
                <w:sz w:val="22"/>
              </w:rPr>
              <w:t>2</w:t>
            </w:r>
            <w:r w:rsidR="00E7259C" w:rsidRPr="00E7259C">
              <w:rPr>
                <w:rFonts w:ascii="等线" w:eastAsia="等线" w:hAnsi="等线" w:cs="宋体" w:hint="eastAsia"/>
                <w:color w:val="000000"/>
                <w:kern w:val="0"/>
                <w:sz w:val="22"/>
              </w:rPr>
              <w:t>00mm×</w:t>
            </w:r>
            <w:r>
              <w:rPr>
                <w:rFonts w:ascii="等线" w:eastAsia="等线" w:hAnsi="等线" w:cs="宋体" w:hint="eastAsia"/>
                <w:color w:val="000000"/>
                <w:kern w:val="0"/>
                <w:sz w:val="22"/>
              </w:rPr>
              <w:t>2</w:t>
            </w:r>
            <w:r w:rsidR="00E7259C" w:rsidRPr="00E7259C">
              <w:rPr>
                <w:rFonts w:ascii="等线" w:eastAsia="等线" w:hAnsi="等线" w:cs="宋体" w:hint="eastAsia"/>
                <w:color w:val="000000"/>
                <w:kern w:val="0"/>
                <w:sz w:val="22"/>
              </w:rPr>
              <w:t>00mm</w:t>
            </w:r>
          </w:p>
        </w:tc>
        <w:tc>
          <w:tcPr>
            <w:tcW w:w="4016" w:type="dxa"/>
            <w:vMerge/>
            <w:tcBorders>
              <w:top w:val="nil"/>
              <w:left w:val="nil"/>
              <w:bottom w:val="nil"/>
              <w:right w:val="nil"/>
            </w:tcBorders>
            <w:vAlign w:val="center"/>
            <w:hideMark/>
          </w:tcPr>
          <w:p w14:paraId="6BE4352F"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00FA92DA" w14:textId="77777777" w:rsidTr="00E7259C">
        <w:trPr>
          <w:trHeight w:val="360"/>
        </w:trPr>
        <w:tc>
          <w:tcPr>
            <w:tcW w:w="3233" w:type="dxa"/>
            <w:tcBorders>
              <w:top w:val="nil"/>
              <w:left w:val="nil"/>
              <w:bottom w:val="nil"/>
              <w:right w:val="nil"/>
            </w:tcBorders>
            <w:shd w:val="clear" w:color="000000" w:fill="E6E6E6"/>
            <w:vAlign w:val="center"/>
            <w:hideMark/>
          </w:tcPr>
          <w:p w14:paraId="25CC02ED" w14:textId="77777777"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 xml:space="preserve">Transducer frequency About </w:t>
            </w:r>
          </w:p>
        </w:tc>
        <w:tc>
          <w:tcPr>
            <w:tcW w:w="3331" w:type="dxa"/>
            <w:tcBorders>
              <w:top w:val="nil"/>
              <w:left w:val="nil"/>
              <w:bottom w:val="nil"/>
              <w:right w:val="nil"/>
            </w:tcBorders>
            <w:shd w:val="clear" w:color="000000" w:fill="E6E6E6"/>
            <w:vAlign w:val="center"/>
            <w:hideMark/>
          </w:tcPr>
          <w:p w14:paraId="1E990462" w14:textId="641559DE" w:rsidR="00E7259C" w:rsidRPr="00E7259C" w:rsidRDefault="00E53B7C" w:rsidP="00E7259C">
            <w:pPr>
              <w:widowControl/>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200</w:t>
            </w:r>
            <w:r w:rsidR="00E7259C" w:rsidRPr="00E7259C">
              <w:rPr>
                <w:rFonts w:ascii="Times New Roman" w:eastAsia="等线" w:hAnsi="Times New Roman" w:cs="Times New Roman"/>
                <w:color w:val="000000"/>
                <w:kern w:val="0"/>
                <w:szCs w:val="21"/>
              </w:rPr>
              <w:t xml:space="preserve"> kHz</w:t>
            </w:r>
          </w:p>
        </w:tc>
        <w:tc>
          <w:tcPr>
            <w:tcW w:w="4016" w:type="dxa"/>
            <w:vMerge/>
            <w:tcBorders>
              <w:top w:val="nil"/>
              <w:left w:val="nil"/>
              <w:bottom w:val="nil"/>
              <w:right w:val="nil"/>
            </w:tcBorders>
            <w:vAlign w:val="center"/>
            <w:hideMark/>
          </w:tcPr>
          <w:p w14:paraId="6F49E59C"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417AB28E" w14:textId="77777777" w:rsidTr="00E7259C">
        <w:trPr>
          <w:trHeight w:val="360"/>
        </w:trPr>
        <w:tc>
          <w:tcPr>
            <w:tcW w:w="3233" w:type="dxa"/>
            <w:tcBorders>
              <w:top w:val="nil"/>
              <w:left w:val="nil"/>
              <w:bottom w:val="nil"/>
              <w:right w:val="nil"/>
            </w:tcBorders>
            <w:shd w:val="clear" w:color="auto" w:fill="auto"/>
            <w:vAlign w:val="center"/>
            <w:hideMark/>
          </w:tcPr>
          <w:p w14:paraId="27E06E5E" w14:textId="77777777"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 xml:space="preserve">Response delay About </w:t>
            </w:r>
          </w:p>
        </w:tc>
        <w:tc>
          <w:tcPr>
            <w:tcW w:w="3331" w:type="dxa"/>
            <w:tcBorders>
              <w:top w:val="nil"/>
              <w:left w:val="nil"/>
              <w:bottom w:val="nil"/>
              <w:right w:val="nil"/>
            </w:tcBorders>
            <w:shd w:val="clear" w:color="auto" w:fill="auto"/>
            <w:noWrap/>
            <w:vAlign w:val="center"/>
            <w:hideMark/>
          </w:tcPr>
          <w:p w14:paraId="67F6D654" w14:textId="0A6A8F0A" w:rsidR="00E7259C" w:rsidRPr="00E7259C" w:rsidRDefault="00077561" w:rsidP="00E7259C">
            <w:pPr>
              <w:widowControl/>
              <w:jc w:val="left"/>
              <w:rPr>
                <w:rFonts w:ascii="等线" w:eastAsia="等线" w:hAnsi="等线" w:cs="宋体"/>
                <w:color w:val="000000"/>
                <w:kern w:val="0"/>
                <w:sz w:val="22"/>
              </w:rPr>
            </w:pPr>
            <w:r>
              <w:rPr>
                <w:rFonts w:ascii="等线" w:eastAsia="等线" w:hAnsi="等线" w:cs="宋体"/>
                <w:color w:val="000000"/>
                <w:kern w:val="0"/>
                <w:sz w:val="22"/>
              </w:rPr>
              <w:t>8</w:t>
            </w:r>
            <w:r w:rsidR="00E7259C" w:rsidRPr="00E7259C">
              <w:rPr>
                <w:rFonts w:ascii="等线" w:eastAsia="等线" w:hAnsi="等线" w:cs="宋体" w:hint="eastAsia"/>
                <w:color w:val="000000"/>
                <w:kern w:val="0"/>
                <w:sz w:val="22"/>
              </w:rPr>
              <w:t>5ms</w:t>
            </w:r>
          </w:p>
        </w:tc>
        <w:tc>
          <w:tcPr>
            <w:tcW w:w="4016" w:type="dxa"/>
            <w:vMerge/>
            <w:tcBorders>
              <w:top w:val="nil"/>
              <w:left w:val="nil"/>
              <w:bottom w:val="nil"/>
              <w:right w:val="nil"/>
            </w:tcBorders>
            <w:vAlign w:val="center"/>
            <w:hideMark/>
          </w:tcPr>
          <w:p w14:paraId="0389331E"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76EEB77E" w14:textId="77777777" w:rsidTr="00E7259C">
        <w:trPr>
          <w:trHeight w:val="360"/>
        </w:trPr>
        <w:tc>
          <w:tcPr>
            <w:tcW w:w="3233" w:type="dxa"/>
            <w:tcBorders>
              <w:top w:val="nil"/>
              <w:left w:val="nil"/>
              <w:bottom w:val="nil"/>
              <w:right w:val="nil"/>
            </w:tcBorders>
            <w:shd w:val="clear" w:color="000000" w:fill="E6E6E6"/>
            <w:vAlign w:val="center"/>
            <w:hideMark/>
          </w:tcPr>
          <w:p w14:paraId="1B20D551"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 xml:space="preserve">Indicators/Operating means </w:t>
            </w:r>
          </w:p>
        </w:tc>
        <w:tc>
          <w:tcPr>
            <w:tcW w:w="3331" w:type="dxa"/>
            <w:tcBorders>
              <w:top w:val="nil"/>
              <w:left w:val="nil"/>
              <w:bottom w:val="nil"/>
              <w:right w:val="nil"/>
            </w:tcBorders>
            <w:shd w:val="clear" w:color="000000" w:fill="E6E6E6"/>
            <w:vAlign w:val="center"/>
            <w:hideMark/>
          </w:tcPr>
          <w:p w14:paraId="55A45533"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 xml:space="preserve">　</w:t>
            </w:r>
          </w:p>
        </w:tc>
        <w:tc>
          <w:tcPr>
            <w:tcW w:w="4016" w:type="dxa"/>
            <w:vMerge/>
            <w:tcBorders>
              <w:top w:val="nil"/>
              <w:left w:val="nil"/>
              <w:bottom w:val="nil"/>
              <w:right w:val="nil"/>
            </w:tcBorders>
            <w:vAlign w:val="center"/>
            <w:hideMark/>
          </w:tcPr>
          <w:p w14:paraId="1C655807"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00431417" w14:textId="77777777" w:rsidTr="00D86581">
        <w:trPr>
          <w:trHeight w:val="319"/>
        </w:trPr>
        <w:tc>
          <w:tcPr>
            <w:tcW w:w="3233" w:type="dxa"/>
            <w:tcBorders>
              <w:top w:val="nil"/>
              <w:left w:val="nil"/>
              <w:bottom w:val="nil"/>
              <w:right w:val="nil"/>
            </w:tcBorders>
            <w:shd w:val="clear" w:color="auto" w:fill="auto"/>
            <w:hideMark/>
          </w:tcPr>
          <w:p w14:paraId="3F024A65" w14:textId="64EB68E1"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 xml:space="preserve">LED </w:t>
            </w:r>
            <w:r w:rsidR="00B71657">
              <w:rPr>
                <w:rFonts w:ascii="Times New Roman" w:eastAsia="等线" w:hAnsi="Times New Roman" w:cs="Times New Roman"/>
                <w:color w:val="000000"/>
                <w:kern w:val="0"/>
                <w:szCs w:val="21"/>
              </w:rPr>
              <w:t>B</w:t>
            </w:r>
            <w:r w:rsidR="00B71657">
              <w:rPr>
                <w:rFonts w:ascii="Times New Roman" w:eastAsia="等线" w:hAnsi="Times New Roman" w:cs="Times New Roman" w:hint="eastAsia"/>
                <w:color w:val="000000"/>
                <w:kern w:val="0"/>
                <w:szCs w:val="21"/>
              </w:rPr>
              <w:t>lue</w:t>
            </w:r>
            <w:r w:rsidRPr="00E7259C">
              <w:rPr>
                <w:rFonts w:ascii="Times New Roman" w:eastAsia="等线" w:hAnsi="Times New Roman" w:cs="Times New Roman"/>
                <w:color w:val="000000"/>
                <w:kern w:val="0"/>
                <w:szCs w:val="21"/>
              </w:rPr>
              <w:t xml:space="preserve"> </w:t>
            </w:r>
          </w:p>
        </w:tc>
        <w:tc>
          <w:tcPr>
            <w:tcW w:w="3331" w:type="dxa"/>
            <w:tcBorders>
              <w:top w:val="nil"/>
              <w:left w:val="nil"/>
              <w:bottom w:val="nil"/>
              <w:right w:val="nil"/>
            </w:tcBorders>
            <w:shd w:val="clear" w:color="auto" w:fill="auto"/>
            <w:hideMark/>
          </w:tcPr>
          <w:p w14:paraId="55ECD4A4" w14:textId="36EE9EDC" w:rsidR="00E7259C" w:rsidRPr="00E7259C" w:rsidRDefault="00E7259C" w:rsidP="00E7259C">
            <w:pPr>
              <w:widowControl/>
              <w:jc w:val="left"/>
              <w:rPr>
                <w:rFonts w:ascii="Times New Roman" w:eastAsia="等线" w:hAnsi="Times New Roman" w:cs="Times New Roman"/>
                <w:color w:val="000000"/>
                <w:kern w:val="0"/>
                <w:szCs w:val="21"/>
              </w:rPr>
            </w:pPr>
          </w:p>
        </w:tc>
        <w:tc>
          <w:tcPr>
            <w:tcW w:w="4016" w:type="dxa"/>
            <w:vMerge/>
            <w:tcBorders>
              <w:top w:val="nil"/>
              <w:left w:val="nil"/>
              <w:bottom w:val="nil"/>
              <w:right w:val="nil"/>
            </w:tcBorders>
            <w:vAlign w:val="center"/>
            <w:hideMark/>
          </w:tcPr>
          <w:p w14:paraId="79A66A25"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102C6697" w14:textId="77777777" w:rsidTr="00E7259C">
        <w:trPr>
          <w:trHeight w:val="360"/>
        </w:trPr>
        <w:tc>
          <w:tcPr>
            <w:tcW w:w="3233" w:type="dxa"/>
            <w:tcBorders>
              <w:top w:val="nil"/>
              <w:left w:val="nil"/>
              <w:bottom w:val="nil"/>
              <w:right w:val="nil"/>
            </w:tcBorders>
            <w:shd w:val="clear" w:color="000000" w:fill="E6E6E6"/>
            <w:vAlign w:val="center"/>
            <w:hideMark/>
          </w:tcPr>
          <w:p w14:paraId="28667991" w14:textId="0A283665"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LED red</w:t>
            </w:r>
          </w:p>
        </w:tc>
        <w:tc>
          <w:tcPr>
            <w:tcW w:w="3331" w:type="dxa"/>
            <w:tcBorders>
              <w:top w:val="nil"/>
              <w:left w:val="nil"/>
              <w:bottom w:val="nil"/>
              <w:right w:val="nil"/>
            </w:tcBorders>
            <w:shd w:val="clear" w:color="000000" w:fill="E6E6E6"/>
            <w:hideMark/>
          </w:tcPr>
          <w:p w14:paraId="7E5286E4" w14:textId="76E2D096" w:rsidR="00E7259C" w:rsidRPr="00E7259C" w:rsidRDefault="00E7259C" w:rsidP="00E7259C">
            <w:pPr>
              <w:widowControl/>
              <w:rPr>
                <w:rFonts w:ascii="Times New Roman" w:eastAsia="等线" w:hAnsi="Times New Roman" w:cs="Times New Roman"/>
                <w:color w:val="000000"/>
                <w:kern w:val="0"/>
                <w:szCs w:val="21"/>
              </w:rPr>
            </w:pPr>
          </w:p>
        </w:tc>
        <w:tc>
          <w:tcPr>
            <w:tcW w:w="4016" w:type="dxa"/>
            <w:vMerge/>
            <w:tcBorders>
              <w:top w:val="nil"/>
              <w:left w:val="nil"/>
              <w:bottom w:val="nil"/>
              <w:right w:val="nil"/>
            </w:tcBorders>
            <w:vAlign w:val="center"/>
            <w:hideMark/>
          </w:tcPr>
          <w:p w14:paraId="3F0DD18A"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4D81C659" w14:textId="77777777" w:rsidTr="00E7259C">
        <w:trPr>
          <w:trHeight w:val="360"/>
        </w:trPr>
        <w:tc>
          <w:tcPr>
            <w:tcW w:w="3233" w:type="dxa"/>
            <w:tcBorders>
              <w:top w:val="nil"/>
              <w:left w:val="nil"/>
              <w:bottom w:val="nil"/>
              <w:right w:val="nil"/>
            </w:tcBorders>
            <w:shd w:val="clear" w:color="auto" w:fill="auto"/>
            <w:noWrap/>
            <w:vAlign w:val="center"/>
            <w:hideMark/>
          </w:tcPr>
          <w:p w14:paraId="12685EF6" w14:textId="77777777"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Electrical specifications</w:t>
            </w:r>
          </w:p>
        </w:tc>
        <w:tc>
          <w:tcPr>
            <w:tcW w:w="3331" w:type="dxa"/>
            <w:tcBorders>
              <w:top w:val="nil"/>
              <w:left w:val="nil"/>
              <w:bottom w:val="nil"/>
              <w:right w:val="nil"/>
            </w:tcBorders>
            <w:shd w:val="clear" w:color="auto" w:fill="auto"/>
            <w:noWrap/>
            <w:vAlign w:val="center"/>
            <w:hideMark/>
          </w:tcPr>
          <w:p w14:paraId="490FCE5F" w14:textId="77777777" w:rsidR="00E7259C" w:rsidRPr="00E7259C" w:rsidRDefault="00E7259C" w:rsidP="00E7259C">
            <w:pPr>
              <w:widowControl/>
              <w:jc w:val="left"/>
              <w:rPr>
                <w:rFonts w:ascii="Times New Roman" w:eastAsia="等线" w:hAnsi="Times New Roman" w:cs="Times New Roman"/>
                <w:color w:val="000000"/>
                <w:kern w:val="0"/>
                <w:szCs w:val="21"/>
              </w:rPr>
            </w:pPr>
          </w:p>
        </w:tc>
        <w:tc>
          <w:tcPr>
            <w:tcW w:w="4016" w:type="dxa"/>
            <w:vMerge w:val="restart"/>
            <w:tcBorders>
              <w:top w:val="nil"/>
              <w:left w:val="nil"/>
              <w:bottom w:val="nil"/>
              <w:right w:val="nil"/>
            </w:tcBorders>
            <w:shd w:val="clear" w:color="auto" w:fill="auto"/>
            <w:noWrap/>
            <w:vAlign w:val="center"/>
            <w:hideMark/>
          </w:tcPr>
          <w:p w14:paraId="7E6CE587" w14:textId="26C61922" w:rsidR="00E7259C" w:rsidRPr="00E7259C" w:rsidRDefault="00CF53DE" w:rsidP="00E7259C">
            <w:pPr>
              <w:widowControl/>
              <w:jc w:val="left"/>
              <w:rPr>
                <w:rFonts w:ascii="等线" w:eastAsia="等线" w:hAnsi="等线" w:cs="宋体"/>
                <w:color w:val="000000"/>
                <w:kern w:val="0"/>
                <w:sz w:val="22"/>
              </w:rPr>
            </w:pPr>
            <w:r>
              <w:rPr>
                <w:rFonts w:ascii="等线" w:eastAsia="等线" w:hAnsi="等线" w:cs="宋体"/>
                <w:noProof/>
                <w:color w:val="000000"/>
                <w:kern w:val="0"/>
                <w:sz w:val="22"/>
              </w:rPr>
              <w:drawing>
                <wp:anchor distT="0" distB="0" distL="114300" distR="114300" simplePos="0" relativeHeight="251680256" behindDoc="0" locked="0" layoutInCell="1" allowOverlap="1" wp14:anchorId="0B48CD72" wp14:editId="7D2BEC0F">
                  <wp:simplePos x="0" y="0"/>
                  <wp:positionH relativeFrom="column">
                    <wp:posOffset>138430</wp:posOffset>
                  </wp:positionH>
                  <wp:positionV relativeFrom="paragraph">
                    <wp:posOffset>-972820</wp:posOffset>
                  </wp:positionV>
                  <wp:extent cx="2393950" cy="3246120"/>
                  <wp:effectExtent l="0" t="0" r="6350" b="0"/>
                  <wp:wrapNone/>
                  <wp:docPr id="14596217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62174" name="图片 145962174"/>
                          <pic:cNvPicPr/>
                        </pic:nvPicPr>
                        <pic:blipFill>
                          <a:blip r:embed="rId9">
                            <a:extLst>
                              <a:ext uri="{28A0092B-C50C-407E-A947-70E740481C1C}">
                                <a14:useLocalDpi xmlns:a14="http://schemas.microsoft.com/office/drawing/2010/main" val="0"/>
                              </a:ext>
                            </a:extLst>
                          </a:blip>
                          <a:stretch>
                            <a:fillRect/>
                          </a:stretch>
                        </pic:blipFill>
                        <pic:spPr>
                          <a:xfrm>
                            <a:off x="0" y="0"/>
                            <a:ext cx="2393950" cy="3246120"/>
                          </a:xfrm>
                          <a:prstGeom prst="rect">
                            <a:avLst/>
                          </a:prstGeom>
                        </pic:spPr>
                      </pic:pic>
                    </a:graphicData>
                  </a:graphic>
                  <wp14:sizeRelH relativeFrom="margin">
                    <wp14:pctWidth>0</wp14:pctWidth>
                  </wp14:sizeRelH>
                  <wp14:sizeRelV relativeFrom="margin">
                    <wp14:pctHeight>0</wp14:pctHeight>
                  </wp14:sizeRelV>
                </wp:anchor>
              </w:drawing>
            </w:r>
            <w:r>
              <w:rPr>
                <w:rFonts w:ascii="等线" w:eastAsia="等线" w:hAnsi="等线" w:cs="宋体"/>
                <w:noProof/>
                <w:color w:val="000000"/>
                <w:kern w:val="0"/>
                <w:sz w:val="22"/>
              </w:rPr>
              <w:drawing>
                <wp:anchor distT="0" distB="0" distL="114300" distR="114300" simplePos="0" relativeHeight="251679232" behindDoc="0" locked="0" layoutInCell="1" allowOverlap="1" wp14:anchorId="1F8F84F5" wp14:editId="4C06F012">
                  <wp:simplePos x="0" y="0"/>
                  <wp:positionH relativeFrom="column">
                    <wp:posOffset>5029835</wp:posOffset>
                  </wp:positionH>
                  <wp:positionV relativeFrom="paragraph">
                    <wp:posOffset>3218180</wp:posOffset>
                  </wp:positionV>
                  <wp:extent cx="2333625" cy="3162300"/>
                  <wp:effectExtent l="0" t="0" r="9525" b="0"/>
                  <wp:wrapNone/>
                  <wp:docPr id="34355787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3162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等线" w:eastAsia="等线" w:hAnsi="等线" w:cs="宋体"/>
                <w:noProof/>
                <w:color w:val="000000"/>
                <w:kern w:val="0"/>
                <w:sz w:val="22"/>
              </w:rPr>
              <w:drawing>
                <wp:anchor distT="0" distB="0" distL="114300" distR="114300" simplePos="0" relativeHeight="251678208" behindDoc="0" locked="0" layoutInCell="1" allowOverlap="1" wp14:anchorId="1F8F84F5" wp14:editId="5CCF595B">
                  <wp:simplePos x="0" y="0"/>
                  <wp:positionH relativeFrom="column">
                    <wp:posOffset>5029835</wp:posOffset>
                  </wp:positionH>
                  <wp:positionV relativeFrom="paragraph">
                    <wp:posOffset>3218180</wp:posOffset>
                  </wp:positionV>
                  <wp:extent cx="2333625" cy="3162300"/>
                  <wp:effectExtent l="0" t="0" r="9525" b="0"/>
                  <wp:wrapNone/>
                  <wp:docPr id="75972425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3162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000"/>
            </w:tblGrid>
            <w:tr w:rsidR="00E7259C" w:rsidRPr="00E7259C" w14:paraId="69F6ED8F" w14:textId="77777777">
              <w:trPr>
                <w:trHeight w:val="312"/>
                <w:tblCellSpacing w:w="0" w:type="dxa"/>
              </w:trPr>
              <w:tc>
                <w:tcPr>
                  <w:tcW w:w="4000" w:type="dxa"/>
                  <w:vMerge w:val="restart"/>
                  <w:tcBorders>
                    <w:top w:val="nil"/>
                    <w:left w:val="nil"/>
                    <w:bottom w:val="nil"/>
                    <w:right w:val="nil"/>
                  </w:tcBorders>
                  <w:shd w:val="clear" w:color="auto" w:fill="auto"/>
                  <w:noWrap/>
                  <w:vAlign w:val="center"/>
                  <w:hideMark/>
                </w:tcPr>
                <w:p w14:paraId="32AE7623" w14:textId="2F27D93F" w:rsidR="00E7259C" w:rsidRPr="00E7259C" w:rsidRDefault="00E7259C" w:rsidP="00E7259C">
                  <w:pPr>
                    <w:widowControl/>
                    <w:jc w:val="left"/>
                    <w:rPr>
                      <w:rFonts w:ascii="等线" w:eastAsia="等线" w:hAnsi="等线" w:cs="宋体"/>
                      <w:color w:val="000000"/>
                      <w:kern w:val="0"/>
                      <w:sz w:val="22"/>
                    </w:rPr>
                  </w:pPr>
                </w:p>
              </w:tc>
            </w:tr>
            <w:tr w:rsidR="00E7259C" w:rsidRPr="00E7259C" w14:paraId="65B3557C" w14:textId="77777777">
              <w:trPr>
                <w:trHeight w:val="312"/>
                <w:tblCellSpacing w:w="0" w:type="dxa"/>
              </w:trPr>
              <w:tc>
                <w:tcPr>
                  <w:tcW w:w="0" w:type="auto"/>
                  <w:vMerge/>
                  <w:tcBorders>
                    <w:top w:val="nil"/>
                    <w:left w:val="nil"/>
                    <w:bottom w:val="nil"/>
                    <w:right w:val="nil"/>
                  </w:tcBorders>
                  <w:vAlign w:val="center"/>
                  <w:hideMark/>
                </w:tcPr>
                <w:p w14:paraId="410486C7" w14:textId="77777777" w:rsidR="00E7259C" w:rsidRPr="00E7259C" w:rsidRDefault="00E7259C" w:rsidP="00E7259C">
                  <w:pPr>
                    <w:widowControl/>
                    <w:jc w:val="left"/>
                    <w:rPr>
                      <w:rFonts w:ascii="等线" w:eastAsia="等线" w:hAnsi="等线" w:cs="宋体"/>
                      <w:color w:val="000000"/>
                      <w:kern w:val="0"/>
                      <w:sz w:val="22"/>
                    </w:rPr>
                  </w:pPr>
                </w:p>
              </w:tc>
            </w:tr>
          </w:tbl>
          <w:p w14:paraId="2BE3640B" w14:textId="281FE24C" w:rsidR="00E7259C" w:rsidRPr="00E7259C" w:rsidRDefault="00E7259C" w:rsidP="00E7259C">
            <w:pPr>
              <w:widowControl/>
              <w:jc w:val="left"/>
              <w:rPr>
                <w:rFonts w:ascii="等线" w:eastAsia="等线" w:hAnsi="等线" w:cs="宋体"/>
                <w:color w:val="000000"/>
                <w:kern w:val="0"/>
                <w:sz w:val="22"/>
              </w:rPr>
            </w:pPr>
          </w:p>
        </w:tc>
      </w:tr>
      <w:tr w:rsidR="00E7259C" w:rsidRPr="00E7259C" w14:paraId="7035EBFD" w14:textId="77777777" w:rsidTr="00E7259C">
        <w:trPr>
          <w:trHeight w:val="360"/>
        </w:trPr>
        <w:tc>
          <w:tcPr>
            <w:tcW w:w="3233" w:type="dxa"/>
            <w:tcBorders>
              <w:top w:val="nil"/>
              <w:left w:val="nil"/>
              <w:bottom w:val="nil"/>
              <w:right w:val="nil"/>
            </w:tcBorders>
            <w:shd w:val="clear" w:color="000000" w:fill="E6E6E6"/>
            <w:vAlign w:val="center"/>
            <w:hideMark/>
          </w:tcPr>
          <w:p w14:paraId="06A321B2"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Operating voltage U</w:t>
            </w:r>
            <w:r w:rsidRPr="00E7259C">
              <w:rPr>
                <w:rFonts w:ascii="Times New Roman" w:eastAsia="等线" w:hAnsi="Times New Roman" w:cs="Times New Roman"/>
                <w:color w:val="000000"/>
                <w:kern w:val="0"/>
                <w:szCs w:val="21"/>
                <w:vertAlign w:val="subscript"/>
              </w:rPr>
              <w:t>B</w:t>
            </w:r>
          </w:p>
        </w:tc>
        <w:tc>
          <w:tcPr>
            <w:tcW w:w="3331" w:type="dxa"/>
            <w:tcBorders>
              <w:top w:val="nil"/>
              <w:left w:val="nil"/>
              <w:bottom w:val="nil"/>
              <w:right w:val="nil"/>
            </w:tcBorders>
            <w:shd w:val="clear" w:color="000000" w:fill="E6E6E6"/>
            <w:vAlign w:val="center"/>
            <w:hideMark/>
          </w:tcPr>
          <w:p w14:paraId="3B506994" w14:textId="1ED61E8C" w:rsidR="00E7259C" w:rsidRPr="00E7259C" w:rsidRDefault="00AC2B78" w:rsidP="00E7259C">
            <w:pPr>
              <w:widowControl/>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10</w:t>
            </w:r>
            <w:r w:rsidR="00E7259C" w:rsidRPr="00E7259C">
              <w:rPr>
                <w:rFonts w:ascii="Times New Roman" w:eastAsia="等线" w:hAnsi="Times New Roman" w:cs="Times New Roman"/>
                <w:color w:val="000000"/>
                <w:kern w:val="0"/>
                <w:szCs w:val="21"/>
              </w:rPr>
              <w:t>…</w:t>
            </w:r>
            <w:r>
              <w:rPr>
                <w:rFonts w:ascii="Times New Roman" w:eastAsia="等线" w:hAnsi="Times New Roman" w:cs="Times New Roman"/>
                <w:color w:val="000000"/>
                <w:kern w:val="0"/>
                <w:szCs w:val="21"/>
              </w:rPr>
              <w:t>30</w:t>
            </w:r>
            <w:r w:rsidR="00E7259C" w:rsidRPr="00E7259C">
              <w:rPr>
                <w:rFonts w:ascii="Times New Roman" w:eastAsia="等线" w:hAnsi="Times New Roman" w:cs="Times New Roman"/>
                <w:color w:val="000000"/>
                <w:kern w:val="0"/>
                <w:szCs w:val="21"/>
              </w:rPr>
              <w:t>VDC</w:t>
            </w:r>
            <w:r w:rsidR="00124B58">
              <w:rPr>
                <w:rFonts w:ascii="Times New Roman" w:eastAsia="等线" w:hAnsi="Times New Roman" w:cs="Times New Roman"/>
                <w:color w:val="000000"/>
                <w:kern w:val="0"/>
                <w:szCs w:val="21"/>
              </w:rPr>
              <w:t xml:space="preserve"> </w:t>
            </w:r>
            <w:r w:rsidR="00E7259C" w:rsidRPr="00E7259C">
              <w:rPr>
                <w:rFonts w:ascii="Times New Roman" w:eastAsia="等线" w:hAnsi="Times New Roman" w:cs="Times New Roman"/>
                <w:color w:val="000000"/>
                <w:kern w:val="0"/>
                <w:szCs w:val="21"/>
              </w:rPr>
              <w:t>ripple10%ss</w:t>
            </w:r>
          </w:p>
        </w:tc>
        <w:tc>
          <w:tcPr>
            <w:tcW w:w="4016" w:type="dxa"/>
            <w:vMerge/>
            <w:tcBorders>
              <w:top w:val="nil"/>
              <w:left w:val="nil"/>
              <w:bottom w:val="nil"/>
              <w:right w:val="nil"/>
            </w:tcBorders>
            <w:vAlign w:val="center"/>
            <w:hideMark/>
          </w:tcPr>
          <w:p w14:paraId="16EF2A49"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020ECE30" w14:textId="77777777" w:rsidTr="00E7259C">
        <w:trPr>
          <w:trHeight w:val="360"/>
        </w:trPr>
        <w:tc>
          <w:tcPr>
            <w:tcW w:w="3233" w:type="dxa"/>
            <w:tcBorders>
              <w:top w:val="nil"/>
              <w:left w:val="nil"/>
              <w:bottom w:val="nil"/>
              <w:right w:val="nil"/>
            </w:tcBorders>
            <w:shd w:val="clear" w:color="auto" w:fill="auto"/>
            <w:noWrap/>
            <w:vAlign w:val="center"/>
            <w:hideMark/>
          </w:tcPr>
          <w:p w14:paraId="5FAB2EF6" w14:textId="77777777"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No-load supply current</w:t>
            </w:r>
          </w:p>
        </w:tc>
        <w:tc>
          <w:tcPr>
            <w:tcW w:w="3331" w:type="dxa"/>
            <w:tcBorders>
              <w:top w:val="nil"/>
              <w:left w:val="nil"/>
              <w:bottom w:val="nil"/>
              <w:right w:val="nil"/>
            </w:tcBorders>
            <w:shd w:val="clear" w:color="auto" w:fill="auto"/>
            <w:noWrap/>
            <w:vAlign w:val="center"/>
            <w:hideMark/>
          </w:tcPr>
          <w:p w14:paraId="45357C7E" w14:textId="6DD1513D" w:rsidR="00E7259C" w:rsidRPr="00E7259C" w:rsidRDefault="00E7259C" w:rsidP="00E7259C">
            <w:pPr>
              <w:widowControl/>
              <w:jc w:val="left"/>
              <w:rPr>
                <w:rFonts w:ascii="等线" w:eastAsia="等线" w:hAnsi="等线" w:cs="宋体"/>
                <w:color w:val="000000"/>
                <w:kern w:val="0"/>
                <w:sz w:val="22"/>
              </w:rPr>
            </w:pPr>
            <w:r w:rsidRPr="00E7259C">
              <w:rPr>
                <w:rFonts w:ascii="等线" w:eastAsia="等线" w:hAnsi="等线" w:cs="宋体" w:hint="eastAsia"/>
                <w:color w:val="000000"/>
                <w:kern w:val="0"/>
                <w:sz w:val="22"/>
              </w:rPr>
              <w:t>≤</w:t>
            </w:r>
            <w:r w:rsidR="00901BF9">
              <w:rPr>
                <w:rFonts w:ascii="等线" w:eastAsia="等线" w:hAnsi="等线" w:cs="宋体" w:hint="eastAsia"/>
                <w:color w:val="000000"/>
                <w:kern w:val="0"/>
                <w:sz w:val="22"/>
              </w:rPr>
              <w:t>3</w:t>
            </w:r>
            <w:r w:rsidRPr="00E7259C">
              <w:rPr>
                <w:rFonts w:ascii="等线" w:eastAsia="等线" w:hAnsi="等线" w:cs="宋体" w:hint="eastAsia"/>
                <w:color w:val="000000"/>
                <w:kern w:val="0"/>
                <w:sz w:val="22"/>
              </w:rPr>
              <w:t>0mA</w:t>
            </w:r>
          </w:p>
        </w:tc>
        <w:tc>
          <w:tcPr>
            <w:tcW w:w="4016" w:type="dxa"/>
            <w:vMerge/>
            <w:tcBorders>
              <w:top w:val="nil"/>
              <w:left w:val="nil"/>
              <w:bottom w:val="nil"/>
              <w:right w:val="nil"/>
            </w:tcBorders>
            <w:vAlign w:val="center"/>
            <w:hideMark/>
          </w:tcPr>
          <w:p w14:paraId="2FF5C18B"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6749FE40" w14:textId="77777777" w:rsidTr="00E7259C">
        <w:trPr>
          <w:trHeight w:val="360"/>
        </w:trPr>
        <w:tc>
          <w:tcPr>
            <w:tcW w:w="3233" w:type="dxa"/>
            <w:tcBorders>
              <w:top w:val="nil"/>
              <w:left w:val="nil"/>
              <w:bottom w:val="nil"/>
              <w:right w:val="nil"/>
            </w:tcBorders>
            <w:shd w:val="clear" w:color="000000" w:fill="E6E6E6"/>
            <w:vAlign w:val="center"/>
            <w:hideMark/>
          </w:tcPr>
          <w:p w14:paraId="0D08AF01"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Output</w:t>
            </w:r>
          </w:p>
        </w:tc>
        <w:tc>
          <w:tcPr>
            <w:tcW w:w="3331" w:type="dxa"/>
            <w:tcBorders>
              <w:top w:val="nil"/>
              <w:left w:val="nil"/>
              <w:bottom w:val="nil"/>
              <w:right w:val="nil"/>
            </w:tcBorders>
            <w:shd w:val="clear" w:color="000000" w:fill="E6E6E6"/>
            <w:vAlign w:val="center"/>
            <w:hideMark/>
          </w:tcPr>
          <w:p w14:paraId="212E693F"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 xml:space="preserve">　</w:t>
            </w:r>
          </w:p>
        </w:tc>
        <w:tc>
          <w:tcPr>
            <w:tcW w:w="4016" w:type="dxa"/>
            <w:vMerge/>
            <w:tcBorders>
              <w:top w:val="nil"/>
              <w:left w:val="nil"/>
              <w:bottom w:val="nil"/>
              <w:right w:val="nil"/>
            </w:tcBorders>
            <w:vAlign w:val="center"/>
            <w:hideMark/>
          </w:tcPr>
          <w:p w14:paraId="0C8862FB"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40DFABB8" w14:textId="77777777" w:rsidTr="00E7259C">
        <w:trPr>
          <w:trHeight w:val="555"/>
        </w:trPr>
        <w:tc>
          <w:tcPr>
            <w:tcW w:w="3233" w:type="dxa"/>
            <w:tcBorders>
              <w:top w:val="nil"/>
              <w:left w:val="nil"/>
              <w:bottom w:val="nil"/>
              <w:right w:val="nil"/>
            </w:tcBorders>
            <w:shd w:val="clear" w:color="auto" w:fill="auto"/>
            <w:noWrap/>
            <w:hideMark/>
          </w:tcPr>
          <w:p w14:paraId="1CABD540" w14:textId="77777777"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Output type</w:t>
            </w:r>
          </w:p>
        </w:tc>
        <w:tc>
          <w:tcPr>
            <w:tcW w:w="3331" w:type="dxa"/>
            <w:tcBorders>
              <w:top w:val="nil"/>
              <w:left w:val="nil"/>
              <w:bottom w:val="nil"/>
              <w:right w:val="nil"/>
            </w:tcBorders>
            <w:shd w:val="clear" w:color="auto" w:fill="auto"/>
            <w:vAlign w:val="center"/>
            <w:hideMark/>
          </w:tcPr>
          <w:p w14:paraId="0720BAF1" w14:textId="32326423"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 xml:space="preserve">1 </w:t>
            </w:r>
            <w:r w:rsidR="009E5A2E">
              <w:rPr>
                <w:rFonts w:ascii="Times New Roman" w:eastAsia="等线" w:hAnsi="Times New Roman" w:cs="Times New Roman" w:hint="eastAsia"/>
                <w:color w:val="000000"/>
                <w:kern w:val="0"/>
                <w:szCs w:val="21"/>
              </w:rPr>
              <w:t>switch</w:t>
            </w:r>
            <w:r w:rsidRPr="00E7259C">
              <w:rPr>
                <w:rFonts w:ascii="Times New Roman" w:eastAsia="等线" w:hAnsi="Times New Roman" w:cs="Times New Roman"/>
                <w:color w:val="000000"/>
                <w:kern w:val="0"/>
                <w:szCs w:val="21"/>
              </w:rPr>
              <w:t xml:space="preserve"> output </w:t>
            </w:r>
            <w:r w:rsidR="009E5A2E">
              <w:rPr>
                <w:rFonts w:ascii="Times New Roman" w:eastAsia="等线" w:hAnsi="Times New Roman" w:cs="Times New Roman"/>
                <w:color w:val="000000"/>
                <w:kern w:val="0"/>
                <w:szCs w:val="21"/>
              </w:rPr>
              <w:t>PNP</w:t>
            </w:r>
          </w:p>
        </w:tc>
        <w:tc>
          <w:tcPr>
            <w:tcW w:w="4016" w:type="dxa"/>
            <w:vMerge/>
            <w:tcBorders>
              <w:top w:val="nil"/>
              <w:left w:val="nil"/>
              <w:bottom w:val="nil"/>
              <w:right w:val="nil"/>
            </w:tcBorders>
            <w:vAlign w:val="center"/>
            <w:hideMark/>
          </w:tcPr>
          <w:p w14:paraId="0DB055FE"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72A14CC3" w14:textId="77777777" w:rsidTr="00E7259C">
        <w:trPr>
          <w:trHeight w:val="360"/>
        </w:trPr>
        <w:tc>
          <w:tcPr>
            <w:tcW w:w="3233" w:type="dxa"/>
            <w:tcBorders>
              <w:top w:val="nil"/>
              <w:left w:val="nil"/>
              <w:bottom w:val="nil"/>
              <w:right w:val="nil"/>
            </w:tcBorders>
            <w:shd w:val="clear" w:color="000000" w:fill="E6E6E6"/>
            <w:vAlign w:val="center"/>
            <w:hideMark/>
          </w:tcPr>
          <w:p w14:paraId="5FCB7F65"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Resolution</w:t>
            </w:r>
          </w:p>
        </w:tc>
        <w:tc>
          <w:tcPr>
            <w:tcW w:w="3331" w:type="dxa"/>
            <w:tcBorders>
              <w:top w:val="nil"/>
              <w:left w:val="nil"/>
              <w:bottom w:val="nil"/>
              <w:right w:val="nil"/>
            </w:tcBorders>
            <w:shd w:val="clear" w:color="000000" w:fill="E6E6E6"/>
            <w:vAlign w:val="center"/>
            <w:hideMark/>
          </w:tcPr>
          <w:p w14:paraId="1CE31F75"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 xml:space="preserve">　</w:t>
            </w:r>
          </w:p>
        </w:tc>
        <w:tc>
          <w:tcPr>
            <w:tcW w:w="4016" w:type="dxa"/>
            <w:vMerge/>
            <w:tcBorders>
              <w:top w:val="nil"/>
              <w:left w:val="nil"/>
              <w:bottom w:val="nil"/>
              <w:right w:val="nil"/>
            </w:tcBorders>
            <w:vAlign w:val="center"/>
            <w:hideMark/>
          </w:tcPr>
          <w:p w14:paraId="503A9635"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3C794643" w14:textId="77777777" w:rsidTr="009048B3">
        <w:trPr>
          <w:trHeight w:val="602"/>
        </w:trPr>
        <w:tc>
          <w:tcPr>
            <w:tcW w:w="3233" w:type="dxa"/>
            <w:tcBorders>
              <w:top w:val="nil"/>
              <w:left w:val="nil"/>
              <w:bottom w:val="nil"/>
              <w:right w:val="nil"/>
            </w:tcBorders>
            <w:shd w:val="clear" w:color="auto" w:fill="auto"/>
            <w:vAlign w:val="center"/>
            <w:hideMark/>
          </w:tcPr>
          <w:p w14:paraId="310AC90E" w14:textId="77777777"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 xml:space="preserve">Deviation of the characteristic </w:t>
            </w:r>
            <w:r w:rsidRPr="00E7259C">
              <w:rPr>
                <w:rFonts w:ascii="Times New Roman" w:eastAsia="等线" w:hAnsi="Times New Roman" w:cs="Times New Roman"/>
                <w:color w:val="000000"/>
                <w:kern w:val="0"/>
                <w:szCs w:val="21"/>
              </w:rPr>
              <w:br/>
              <w:t>curve</w:t>
            </w:r>
          </w:p>
        </w:tc>
        <w:tc>
          <w:tcPr>
            <w:tcW w:w="3331" w:type="dxa"/>
            <w:tcBorders>
              <w:top w:val="nil"/>
              <w:left w:val="nil"/>
              <w:bottom w:val="nil"/>
              <w:right w:val="nil"/>
            </w:tcBorders>
            <w:shd w:val="clear" w:color="auto" w:fill="auto"/>
            <w:noWrap/>
            <w:vAlign w:val="center"/>
            <w:hideMark/>
          </w:tcPr>
          <w:p w14:paraId="05CFED70" w14:textId="77777777" w:rsidR="00E7259C" w:rsidRPr="00E7259C" w:rsidRDefault="00E7259C" w:rsidP="00E7259C">
            <w:pPr>
              <w:widowControl/>
              <w:jc w:val="left"/>
              <w:rPr>
                <w:rFonts w:ascii="等线" w:eastAsia="等线" w:hAnsi="等线" w:cs="宋体"/>
                <w:color w:val="000000"/>
                <w:kern w:val="0"/>
                <w:sz w:val="22"/>
              </w:rPr>
            </w:pPr>
            <w:r w:rsidRPr="00E7259C">
              <w:rPr>
                <w:rFonts w:ascii="等线" w:eastAsia="等线" w:hAnsi="等线" w:cs="宋体" w:hint="eastAsia"/>
                <w:color w:val="000000"/>
                <w:kern w:val="0"/>
                <w:sz w:val="22"/>
              </w:rPr>
              <w:t>±1% of full-scale value</w:t>
            </w:r>
          </w:p>
        </w:tc>
        <w:tc>
          <w:tcPr>
            <w:tcW w:w="4016" w:type="dxa"/>
            <w:vMerge/>
            <w:tcBorders>
              <w:top w:val="nil"/>
              <w:left w:val="nil"/>
              <w:bottom w:val="nil"/>
              <w:right w:val="nil"/>
            </w:tcBorders>
            <w:vAlign w:val="center"/>
            <w:hideMark/>
          </w:tcPr>
          <w:p w14:paraId="14D4A2E1"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115AB8C5" w14:textId="77777777" w:rsidTr="00E7259C">
        <w:trPr>
          <w:trHeight w:val="360"/>
        </w:trPr>
        <w:tc>
          <w:tcPr>
            <w:tcW w:w="3233" w:type="dxa"/>
            <w:tcBorders>
              <w:top w:val="nil"/>
              <w:left w:val="nil"/>
              <w:bottom w:val="nil"/>
              <w:right w:val="nil"/>
            </w:tcBorders>
            <w:shd w:val="clear" w:color="000000" w:fill="E6E6E6"/>
            <w:vAlign w:val="center"/>
            <w:hideMark/>
          </w:tcPr>
          <w:p w14:paraId="13895ED8" w14:textId="77777777"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Repeat accuracy</w:t>
            </w:r>
          </w:p>
        </w:tc>
        <w:tc>
          <w:tcPr>
            <w:tcW w:w="3331" w:type="dxa"/>
            <w:tcBorders>
              <w:top w:val="nil"/>
              <w:left w:val="nil"/>
              <w:bottom w:val="nil"/>
              <w:right w:val="nil"/>
            </w:tcBorders>
            <w:shd w:val="clear" w:color="000000" w:fill="E6E6E6"/>
            <w:vAlign w:val="center"/>
            <w:hideMark/>
          </w:tcPr>
          <w:p w14:paraId="18084A88" w14:textId="77777777"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±0.1% of full-scale value</w:t>
            </w:r>
          </w:p>
        </w:tc>
        <w:tc>
          <w:tcPr>
            <w:tcW w:w="4016" w:type="dxa"/>
            <w:vMerge/>
            <w:tcBorders>
              <w:top w:val="nil"/>
              <w:left w:val="nil"/>
              <w:bottom w:val="nil"/>
              <w:right w:val="nil"/>
            </w:tcBorders>
            <w:vAlign w:val="center"/>
            <w:hideMark/>
          </w:tcPr>
          <w:p w14:paraId="111FF084"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56E9452F" w14:textId="77777777" w:rsidTr="00E7259C">
        <w:trPr>
          <w:trHeight w:val="360"/>
        </w:trPr>
        <w:tc>
          <w:tcPr>
            <w:tcW w:w="3233" w:type="dxa"/>
            <w:tcBorders>
              <w:top w:val="nil"/>
              <w:left w:val="nil"/>
              <w:bottom w:val="nil"/>
              <w:right w:val="nil"/>
            </w:tcBorders>
            <w:shd w:val="clear" w:color="auto" w:fill="auto"/>
            <w:noWrap/>
            <w:vAlign w:val="center"/>
            <w:hideMark/>
          </w:tcPr>
          <w:p w14:paraId="606F159C" w14:textId="57840843" w:rsidR="00E7259C" w:rsidRPr="00E7259C" w:rsidRDefault="00F3705C" w:rsidP="00E7259C">
            <w:pPr>
              <w:widowControl/>
              <w:jc w:val="left"/>
              <w:rPr>
                <w:rFonts w:ascii="Times New Roman" w:eastAsia="等线" w:hAnsi="Times New Roman" w:cs="Times New Roman"/>
                <w:color w:val="000000"/>
                <w:kern w:val="0"/>
                <w:szCs w:val="21"/>
              </w:rPr>
            </w:pPr>
            <w:r w:rsidRPr="00F3705C">
              <w:rPr>
                <w:rFonts w:ascii="Times New Roman" w:eastAsia="等线" w:hAnsi="Times New Roman" w:cs="Times New Roman"/>
                <w:color w:val="000000"/>
                <w:kern w:val="0"/>
                <w:szCs w:val="21"/>
              </w:rPr>
              <w:t>Maximum switching current</w:t>
            </w:r>
          </w:p>
        </w:tc>
        <w:tc>
          <w:tcPr>
            <w:tcW w:w="3331" w:type="dxa"/>
            <w:tcBorders>
              <w:top w:val="nil"/>
              <w:left w:val="nil"/>
              <w:bottom w:val="nil"/>
              <w:right w:val="nil"/>
            </w:tcBorders>
            <w:shd w:val="clear" w:color="auto" w:fill="auto"/>
            <w:noWrap/>
            <w:vAlign w:val="center"/>
            <w:hideMark/>
          </w:tcPr>
          <w:p w14:paraId="209CFCC8" w14:textId="746564ED" w:rsidR="00E7259C" w:rsidRPr="00B9619B" w:rsidRDefault="00F3705C" w:rsidP="00B9619B">
            <w:pPr>
              <w:widowControl/>
              <w:jc w:val="left"/>
              <w:rPr>
                <w:rFonts w:ascii="Times New Roman" w:eastAsia="等线" w:hAnsi="Times New Roman" w:cs="Times New Roman" w:hint="eastAsia"/>
                <w:color w:val="000000"/>
                <w:kern w:val="0"/>
                <w:szCs w:val="21"/>
              </w:rPr>
            </w:pPr>
            <w:r w:rsidRPr="00F3705C">
              <w:rPr>
                <w:rFonts w:ascii="Times New Roman" w:eastAsia="等线" w:hAnsi="Times New Roman" w:cs="Times New Roman"/>
                <w:color w:val="000000"/>
                <w:kern w:val="0"/>
                <w:szCs w:val="21"/>
              </w:rPr>
              <w:t xml:space="preserve">200 mA </w:t>
            </w:r>
          </w:p>
        </w:tc>
        <w:tc>
          <w:tcPr>
            <w:tcW w:w="4016" w:type="dxa"/>
            <w:vMerge/>
            <w:tcBorders>
              <w:top w:val="nil"/>
              <w:left w:val="nil"/>
              <w:bottom w:val="nil"/>
              <w:right w:val="nil"/>
            </w:tcBorders>
            <w:vAlign w:val="center"/>
            <w:hideMark/>
          </w:tcPr>
          <w:p w14:paraId="419A48D7"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348B2C9E" w14:textId="77777777" w:rsidTr="00E7259C">
        <w:trPr>
          <w:trHeight w:val="360"/>
        </w:trPr>
        <w:tc>
          <w:tcPr>
            <w:tcW w:w="3233" w:type="dxa"/>
            <w:tcBorders>
              <w:top w:val="nil"/>
              <w:left w:val="nil"/>
              <w:bottom w:val="nil"/>
              <w:right w:val="nil"/>
            </w:tcBorders>
            <w:shd w:val="clear" w:color="000000" w:fill="E6E6E6"/>
            <w:hideMark/>
          </w:tcPr>
          <w:p w14:paraId="4E0FF730" w14:textId="77777777" w:rsidR="00E7259C" w:rsidRPr="00E7259C" w:rsidRDefault="00E7259C" w:rsidP="00E7259C">
            <w:pPr>
              <w:widowControl/>
              <w:jc w:val="left"/>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Maximum switching current</w:t>
            </w:r>
          </w:p>
        </w:tc>
        <w:tc>
          <w:tcPr>
            <w:tcW w:w="3331" w:type="dxa"/>
            <w:tcBorders>
              <w:top w:val="nil"/>
              <w:left w:val="nil"/>
              <w:bottom w:val="nil"/>
              <w:right w:val="nil"/>
            </w:tcBorders>
            <w:shd w:val="clear" w:color="000000" w:fill="E6E6E6"/>
            <w:hideMark/>
          </w:tcPr>
          <w:p w14:paraId="558AC17B" w14:textId="5583ED19" w:rsidR="00E7259C" w:rsidRPr="00E7259C" w:rsidRDefault="00E7259C" w:rsidP="00E7259C">
            <w:pPr>
              <w:widowControl/>
              <w:jc w:val="left"/>
              <w:rPr>
                <w:rFonts w:ascii="Times New Roman" w:eastAsia="等线" w:hAnsi="Times New Roman" w:cs="Times New Roman"/>
                <w:color w:val="000000"/>
                <w:kern w:val="0"/>
                <w:szCs w:val="21"/>
              </w:rPr>
            </w:pPr>
          </w:p>
        </w:tc>
        <w:tc>
          <w:tcPr>
            <w:tcW w:w="4016" w:type="dxa"/>
            <w:vMerge/>
            <w:tcBorders>
              <w:top w:val="nil"/>
              <w:left w:val="nil"/>
              <w:bottom w:val="nil"/>
              <w:right w:val="nil"/>
            </w:tcBorders>
            <w:vAlign w:val="center"/>
            <w:hideMark/>
          </w:tcPr>
          <w:p w14:paraId="472D6BBE"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192D0B4C" w14:textId="77777777" w:rsidTr="00E7259C">
        <w:trPr>
          <w:trHeight w:val="360"/>
        </w:trPr>
        <w:tc>
          <w:tcPr>
            <w:tcW w:w="3233" w:type="dxa"/>
            <w:tcBorders>
              <w:top w:val="nil"/>
              <w:left w:val="nil"/>
              <w:bottom w:val="nil"/>
              <w:right w:val="nil"/>
            </w:tcBorders>
            <w:shd w:val="clear" w:color="auto" w:fill="auto"/>
            <w:noWrap/>
            <w:vAlign w:val="center"/>
            <w:hideMark/>
          </w:tcPr>
          <w:p w14:paraId="5A3B8602" w14:textId="77777777"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Temperature influence</w:t>
            </w:r>
          </w:p>
        </w:tc>
        <w:tc>
          <w:tcPr>
            <w:tcW w:w="3331" w:type="dxa"/>
            <w:tcBorders>
              <w:top w:val="nil"/>
              <w:left w:val="nil"/>
              <w:bottom w:val="nil"/>
              <w:right w:val="nil"/>
            </w:tcBorders>
            <w:shd w:val="clear" w:color="auto" w:fill="auto"/>
            <w:noWrap/>
            <w:vAlign w:val="center"/>
            <w:hideMark/>
          </w:tcPr>
          <w:p w14:paraId="3890E80C" w14:textId="77777777"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±1.5% of full-scale value</w:t>
            </w:r>
          </w:p>
        </w:tc>
        <w:tc>
          <w:tcPr>
            <w:tcW w:w="4016" w:type="dxa"/>
            <w:vMerge/>
            <w:tcBorders>
              <w:top w:val="nil"/>
              <w:left w:val="nil"/>
              <w:bottom w:val="nil"/>
              <w:right w:val="nil"/>
            </w:tcBorders>
            <w:vAlign w:val="center"/>
            <w:hideMark/>
          </w:tcPr>
          <w:p w14:paraId="2A22EEB9"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5B18A26F" w14:textId="77777777" w:rsidTr="00E7259C">
        <w:trPr>
          <w:trHeight w:val="360"/>
        </w:trPr>
        <w:tc>
          <w:tcPr>
            <w:tcW w:w="3233" w:type="dxa"/>
            <w:tcBorders>
              <w:top w:val="nil"/>
              <w:left w:val="nil"/>
              <w:bottom w:val="nil"/>
              <w:right w:val="nil"/>
            </w:tcBorders>
            <w:shd w:val="clear" w:color="000000" w:fill="E6E6E6"/>
            <w:vAlign w:val="center"/>
            <w:hideMark/>
          </w:tcPr>
          <w:p w14:paraId="70171F26"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Ambient conditions</w:t>
            </w:r>
          </w:p>
        </w:tc>
        <w:tc>
          <w:tcPr>
            <w:tcW w:w="3331" w:type="dxa"/>
            <w:tcBorders>
              <w:top w:val="nil"/>
              <w:left w:val="nil"/>
              <w:bottom w:val="nil"/>
              <w:right w:val="nil"/>
            </w:tcBorders>
            <w:shd w:val="clear" w:color="000000" w:fill="E6E6E6"/>
            <w:vAlign w:val="center"/>
            <w:hideMark/>
          </w:tcPr>
          <w:p w14:paraId="4212EC04"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 xml:space="preserve">　</w:t>
            </w:r>
          </w:p>
        </w:tc>
        <w:tc>
          <w:tcPr>
            <w:tcW w:w="4016" w:type="dxa"/>
            <w:vMerge/>
            <w:tcBorders>
              <w:top w:val="nil"/>
              <w:left w:val="nil"/>
              <w:bottom w:val="nil"/>
              <w:right w:val="nil"/>
            </w:tcBorders>
            <w:vAlign w:val="center"/>
            <w:hideMark/>
          </w:tcPr>
          <w:p w14:paraId="6AF52EFD"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060D664C" w14:textId="77777777" w:rsidTr="00E7259C">
        <w:trPr>
          <w:trHeight w:val="360"/>
        </w:trPr>
        <w:tc>
          <w:tcPr>
            <w:tcW w:w="3233" w:type="dxa"/>
            <w:tcBorders>
              <w:top w:val="nil"/>
              <w:left w:val="nil"/>
              <w:bottom w:val="nil"/>
              <w:right w:val="nil"/>
            </w:tcBorders>
            <w:shd w:val="clear" w:color="auto" w:fill="auto"/>
            <w:noWrap/>
            <w:vAlign w:val="center"/>
            <w:hideMark/>
          </w:tcPr>
          <w:p w14:paraId="5B1C6659" w14:textId="77777777"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Ambient temperature</w:t>
            </w:r>
          </w:p>
        </w:tc>
        <w:tc>
          <w:tcPr>
            <w:tcW w:w="3331" w:type="dxa"/>
            <w:tcBorders>
              <w:top w:val="nil"/>
              <w:left w:val="nil"/>
              <w:bottom w:val="nil"/>
              <w:right w:val="nil"/>
            </w:tcBorders>
            <w:shd w:val="clear" w:color="auto" w:fill="auto"/>
            <w:noWrap/>
            <w:vAlign w:val="center"/>
            <w:hideMark/>
          </w:tcPr>
          <w:p w14:paraId="6B8F3EFE" w14:textId="77777777"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-25…70℃</w:t>
            </w:r>
          </w:p>
        </w:tc>
        <w:tc>
          <w:tcPr>
            <w:tcW w:w="4016" w:type="dxa"/>
            <w:vMerge/>
            <w:tcBorders>
              <w:top w:val="nil"/>
              <w:left w:val="nil"/>
              <w:bottom w:val="nil"/>
              <w:right w:val="nil"/>
            </w:tcBorders>
            <w:vAlign w:val="center"/>
            <w:hideMark/>
          </w:tcPr>
          <w:p w14:paraId="71708E3B"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400143D0" w14:textId="77777777" w:rsidTr="00E7259C">
        <w:trPr>
          <w:trHeight w:val="360"/>
        </w:trPr>
        <w:tc>
          <w:tcPr>
            <w:tcW w:w="3233" w:type="dxa"/>
            <w:tcBorders>
              <w:top w:val="nil"/>
              <w:left w:val="nil"/>
              <w:bottom w:val="nil"/>
              <w:right w:val="nil"/>
            </w:tcBorders>
            <w:shd w:val="clear" w:color="000000" w:fill="E6E6E6"/>
            <w:vAlign w:val="center"/>
            <w:hideMark/>
          </w:tcPr>
          <w:p w14:paraId="4B1A24A3" w14:textId="77777777"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Storage temperature</w:t>
            </w:r>
          </w:p>
        </w:tc>
        <w:tc>
          <w:tcPr>
            <w:tcW w:w="3331" w:type="dxa"/>
            <w:tcBorders>
              <w:top w:val="nil"/>
              <w:left w:val="nil"/>
              <w:bottom w:val="nil"/>
              <w:right w:val="nil"/>
            </w:tcBorders>
            <w:shd w:val="clear" w:color="000000" w:fill="E6E6E6"/>
            <w:vAlign w:val="center"/>
            <w:hideMark/>
          </w:tcPr>
          <w:p w14:paraId="44FC4F71" w14:textId="77777777"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-40…85℃</w:t>
            </w:r>
          </w:p>
        </w:tc>
        <w:tc>
          <w:tcPr>
            <w:tcW w:w="4016" w:type="dxa"/>
            <w:vMerge/>
            <w:tcBorders>
              <w:top w:val="nil"/>
              <w:left w:val="nil"/>
              <w:bottom w:val="nil"/>
              <w:right w:val="nil"/>
            </w:tcBorders>
            <w:vAlign w:val="center"/>
            <w:hideMark/>
          </w:tcPr>
          <w:p w14:paraId="1E806DCE"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169A2A33" w14:textId="77777777" w:rsidTr="00E7259C">
        <w:trPr>
          <w:trHeight w:val="360"/>
        </w:trPr>
        <w:tc>
          <w:tcPr>
            <w:tcW w:w="3233" w:type="dxa"/>
            <w:tcBorders>
              <w:top w:val="nil"/>
              <w:left w:val="nil"/>
              <w:bottom w:val="nil"/>
              <w:right w:val="nil"/>
            </w:tcBorders>
            <w:shd w:val="clear" w:color="auto" w:fill="auto"/>
            <w:noWrap/>
            <w:vAlign w:val="center"/>
            <w:hideMark/>
          </w:tcPr>
          <w:p w14:paraId="0B936373" w14:textId="77777777" w:rsidR="00E7259C" w:rsidRPr="00E7259C" w:rsidRDefault="00E7259C" w:rsidP="00E7259C">
            <w:pPr>
              <w:widowControl/>
              <w:jc w:val="left"/>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Mechanical specifications</w:t>
            </w:r>
          </w:p>
        </w:tc>
        <w:tc>
          <w:tcPr>
            <w:tcW w:w="3331" w:type="dxa"/>
            <w:tcBorders>
              <w:top w:val="nil"/>
              <w:left w:val="nil"/>
              <w:bottom w:val="nil"/>
              <w:right w:val="nil"/>
            </w:tcBorders>
            <w:shd w:val="clear" w:color="auto" w:fill="auto"/>
            <w:noWrap/>
            <w:vAlign w:val="center"/>
            <w:hideMark/>
          </w:tcPr>
          <w:p w14:paraId="305AE0EF" w14:textId="77777777" w:rsidR="00E7259C" w:rsidRPr="00E7259C" w:rsidRDefault="00E7259C" w:rsidP="00E7259C">
            <w:pPr>
              <w:widowControl/>
              <w:jc w:val="left"/>
              <w:rPr>
                <w:rFonts w:ascii="Times New Roman" w:eastAsia="等线" w:hAnsi="Times New Roman" w:cs="Times New Roman"/>
                <w:b/>
                <w:bCs/>
                <w:color w:val="000000"/>
                <w:kern w:val="0"/>
                <w:szCs w:val="21"/>
              </w:rPr>
            </w:pPr>
          </w:p>
        </w:tc>
        <w:tc>
          <w:tcPr>
            <w:tcW w:w="4016" w:type="dxa"/>
            <w:vMerge w:val="restart"/>
            <w:tcBorders>
              <w:top w:val="nil"/>
              <w:left w:val="nil"/>
              <w:bottom w:val="nil"/>
              <w:right w:val="nil"/>
            </w:tcBorders>
            <w:shd w:val="clear" w:color="auto" w:fill="auto"/>
            <w:noWrap/>
            <w:vAlign w:val="center"/>
            <w:hideMark/>
          </w:tcPr>
          <w:p w14:paraId="29740678" w14:textId="4CF7EAE8" w:rsidR="00E7259C" w:rsidRPr="00E7259C" w:rsidRDefault="009E5A2E" w:rsidP="00E7259C">
            <w:pPr>
              <w:widowControl/>
              <w:jc w:val="left"/>
              <w:rPr>
                <w:rFonts w:ascii="等线" w:eastAsia="等线" w:hAnsi="等线" w:cs="宋体"/>
                <w:color w:val="000000"/>
                <w:kern w:val="0"/>
                <w:sz w:val="22"/>
              </w:rPr>
            </w:pPr>
            <w:r>
              <w:rPr>
                <w:noProof/>
              </w:rPr>
              <w:drawing>
                <wp:anchor distT="0" distB="0" distL="114300" distR="114300" simplePos="0" relativeHeight="251681280" behindDoc="0" locked="0" layoutInCell="1" allowOverlap="1" wp14:anchorId="2DAE8118" wp14:editId="6CF97837">
                  <wp:simplePos x="0" y="0"/>
                  <wp:positionH relativeFrom="column">
                    <wp:posOffset>-33020</wp:posOffset>
                  </wp:positionH>
                  <wp:positionV relativeFrom="paragraph">
                    <wp:posOffset>-474980</wp:posOffset>
                  </wp:positionV>
                  <wp:extent cx="2828290" cy="1236345"/>
                  <wp:effectExtent l="0" t="0" r="0" b="1905"/>
                  <wp:wrapNone/>
                  <wp:docPr id="9793343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334339" name=""/>
                          <pic:cNvPicPr/>
                        </pic:nvPicPr>
                        <pic:blipFill>
                          <a:blip r:embed="rId10">
                            <a:extLst>
                              <a:ext uri="{28A0092B-C50C-407E-A947-70E740481C1C}">
                                <a14:useLocalDpi xmlns:a14="http://schemas.microsoft.com/office/drawing/2010/main" val="0"/>
                              </a:ext>
                            </a:extLst>
                          </a:blip>
                          <a:stretch>
                            <a:fillRect/>
                          </a:stretch>
                        </pic:blipFill>
                        <pic:spPr>
                          <a:xfrm>
                            <a:off x="0" y="0"/>
                            <a:ext cx="2828290" cy="1236345"/>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000"/>
            </w:tblGrid>
            <w:tr w:rsidR="00E7259C" w:rsidRPr="00E7259C" w14:paraId="353F4479" w14:textId="77777777">
              <w:trPr>
                <w:trHeight w:val="312"/>
                <w:tblCellSpacing w:w="0" w:type="dxa"/>
              </w:trPr>
              <w:tc>
                <w:tcPr>
                  <w:tcW w:w="4000" w:type="dxa"/>
                  <w:vMerge w:val="restart"/>
                  <w:tcBorders>
                    <w:top w:val="nil"/>
                    <w:left w:val="nil"/>
                    <w:bottom w:val="nil"/>
                    <w:right w:val="nil"/>
                  </w:tcBorders>
                  <w:shd w:val="clear" w:color="auto" w:fill="auto"/>
                  <w:hideMark/>
                </w:tcPr>
                <w:p w14:paraId="6328F4AC" w14:textId="50F11D25" w:rsidR="00E7259C" w:rsidRPr="00E7259C" w:rsidRDefault="00E7259C" w:rsidP="00E7259C">
                  <w:pPr>
                    <w:widowControl/>
                    <w:jc w:val="center"/>
                    <w:rPr>
                      <w:rFonts w:ascii="等线" w:eastAsia="等线" w:hAnsi="等线" w:cs="宋体"/>
                      <w:b/>
                      <w:bCs/>
                      <w:color w:val="000000"/>
                      <w:kern w:val="0"/>
                      <w:sz w:val="22"/>
                    </w:rPr>
                  </w:pPr>
                  <w:r w:rsidRPr="00E7259C">
                    <w:rPr>
                      <w:rFonts w:ascii="等线" w:eastAsia="等线" w:hAnsi="等线" w:cs="宋体" w:hint="eastAsia"/>
                      <w:b/>
                      <w:bCs/>
                      <w:color w:val="000000"/>
                      <w:kern w:val="0"/>
                      <w:sz w:val="22"/>
                    </w:rPr>
                    <w:t xml:space="preserve">   </w:t>
                  </w:r>
                </w:p>
              </w:tc>
            </w:tr>
            <w:tr w:rsidR="00E7259C" w:rsidRPr="00E7259C" w14:paraId="4F6C4CD3" w14:textId="77777777">
              <w:trPr>
                <w:trHeight w:val="312"/>
                <w:tblCellSpacing w:w="0" w:type="dxa"/>
              </w:trPr>
              <w:tc>
                <w:tcPr>
                  <w:tcW w:w="0" w:type="auto"/>
                  <w:vMerge/>
                  <w:tcBorders>
                    <w:top w:val="nil"/>
                    <w:left w:val="nil"/>
                    <w:bottom w:val="nil"/>
                    <w:right w:val="nil"/>
                  </w:tcBorders>
                  <w:vAlign w:val="center"/>
                  <w:hideMark/>
                </w:tcPr>
                <w:p w14:paraId="5732B590" w14:textId="77777777" w:rsidR="00E7259C" w:rsidRPr="00E7259C" w:rsidRDefault="00E7259C" w:rsidP="00E7259C">
                  <w:pPr>
                    <w:widowControl/>
                    <w:jc w:val="left"/>
                    <w:rPr>
                      <w:rFonts w:ascii="等线" w:eastAsia="等线" w:hAnsi="等线" w:cs="宋体"/>
                      <w:b/>
                      <w:bCs/>
                      <w:color w:val="000000"/>
                      <w:kern w:val="0"/>
                      <w:sz w:val="22"/>
                    </w:rPr>
                  </w:pPr>
                </w:p>
              </w:tc>
            </w:tr>
          </w:tbl>
          <w:p w14:paraId="08CC09A1" w14:textId="500C38F1" w:rsidR="00E7259C" w:rsidRPr="00E7259C" w:rsidRDefault="00E7259C" w:rsidP="00E7259C">
            <w:pPr>
              <w:widowControl/>
              <w:jc w:val="left"/>
              <w:rPr>
                <w:rFonts w:ascii="等线" w:eastAsia="等线" w:hAnsi="等线" w:cs="宋体"/>
                <w:color w:val="000000"/>
                <w:kern w:val="0"/>
                <w:sz w:val="22"/>
              </w:rPr>
            </w:pPr>
          </w:p>
        </w:tc>
      </w:tr>
      <w:tr w:rsidR="00E7259C" w:rsidRPr="00E7259C" w14:paraId="4B0F9038" w14:textId="77777777" w:rsidTr="00E7259C">
        <w:trPr>
          <w:trHeight w:val="360"/>
        </w:trPr>
        <w:tc>
          <w:tcPr>
            <w:tcW w:w="3233" w:type="dxa"/>
            <w:tcBorders>
              <w:top w:val="nil"/>
              <w:left w:val="nil"/>
              <w:bottom w:val="nil"/>
              <w:right w:val="nil"/>
            </w:tcBorders>
            <w:shd w:val="clear" w:color="000000" w:fill="E6E6E6"/>
            <w:vAlign w:val="center"/>
            <w:hideMark/>
          </w:tcPr>
          <w:p w14:paraId="3351AFA9"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Protection grade</w:t>
            </w:r>
          </w:p>
        </w:tc>
        <w:tc>
          <w:tcPr>
            <w:tcW w:w="3331" w:type="dxa"/>
            <w:tcBorders>
              <w:top w:val="nil"/>
              <w:left w:val="nil"/>
              <w:bottom w:val="nil"/>
              <w:right w:val="nil"/>
            </w:tcBorders>
            <w:shd w:val="clear" w:color="000000" w:fill="E6E6E6"/>
            <w:vAlign w:val="center"/>
            <w:hideMark/>
          </w:tcPr>
          <w:p w14:paraId="5FCCA4A9" w14:textId="198B2A54"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IP6</w:t>
            </w:r>
            <w:r w:rsidR="00AD5CBF">
              <w:rPr>
                <w:rFonts w:ascii="Times New Roman" w:eastAsia="等线" w:hAnsi="Times New Roman" w:cs="Times New Roman"/>
                <w:color w:val="000000"/>
                <w:kern w:val="0"/>
                <w:szCs w:val="21"/>
              </w:rPr>
              <w:t>5</w:t>
            </w:r>
          </w:p>
        </w:tc>
        <w:tc>
          <w:tcPr>
            <w:tcW w:w="4016" w:type="dxa"/>
            <w:vMerge/>
            <w:tcBorders>
              <w:top w:val="nil"/>
              <w:left w:val="nil"/>
              <w:bottom w:val="nil"/>
              <w:right w:val="nil"/>
            </w:tcBorders>
            <w:vAlign w:val="center"/>
            <w:hideMark/>
          </w:tcPr>
          <w:p w14:paraId="48D5BF0F"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245A556B" w14:textId="77777777" w:rsidTr="00E7259C">
        <w:trPr>
          <w:trHeight w:val="360"/>
        </w:trPr>
        <w:tc>
          <w:tcPr>
            <w:tcW w:w="3233" w:type="dxa"/>
            <w:tcBorders>
              <w:top w:val="nil"/>
              <w:left w:val="nil"/>
              <w:bottom w:val="nil"/>
              <w:right w:val="nil"/>
            </w:tcBorders>
            <w:shd w:val="clear" w:color="auto" w:fill="auto"/>
            <w:noWrap/>
            <w:vAlign w:val="center"/>
            <w:hideMark/>
          </w:tcPr>
          <w:p w14:paraId="2F1C9228" w14:textId="77777777"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Connection</w:t>
            </w:r>
          </w:p>
        </w:tc>
        <w:tc>
          <w:tcPr>
            <w:tcW w:w="3331" w:type="dxa"/>
            <w:tcBorders>
              <w:top w:val="nil"/>
              <w:left w:val="nil"/>
              <w:bottom w:val="nil"/>
              <w:right w:val="nil"/>
            </w:tcBorders>
            <w:shd w:val="clear" w:color="auto" w:fill="auto"/>
            <w:noWrap/>
            <w:vAlign w:val="center"/>
            <w:hideMark/>
          </w:tcPr>
          <w:p w14:paraId="761FCBE4" w14:textId="6FFEB322"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Connector M12,</w:t>
            </w:r>
            <w:r w:rsidR="00C128F1">
              <w:rPr>
                <w:rFonts w:ascii="Times New Roman" w:eastAsia="等线" w:hAnsi="Times New Roman" w:cs="Times New Roman"/>
                <w:color w:val="000000"/>
                <w:kern w:val="0"/>
                <w:szCs w:val="21"/>
              </w:rPr>
              <w:t>5</w:t>
            </w:r>
            <w:r w:rsidRPr="00E7259C">
              <w:rPr>
                <w:rFonts w:ascii="Times New Roman" w:eastAsia="等线" w:hAnsi="Times New Roman" w:cs="Times New Roman"/>
                <w:color w:val="000000"/>
                <w:kern w:val="0"/>
                <w:szCs w:val="21"/>
              </w:rPr>
              <w:t>-PIN</w:t>
            </w:r>
          </w:p>
        </w:tc>
        <w:tc>
          <w:tcPr>
            <w:tcW w:w="4016" w:type="dxa"/>
            <w:vMerge/>
            <w:tcBorders>
              <w:top w:val="nil"/>
              <w:left w:val="nil"/>
              <w:bottom w:val="nil"/>
              <w:right w:val="nil"/>
            </w:tcBorders>
            <w:vAlign w:val="center"/>
            <w:hideMark/>
          </w:tcPr>
          <w:p w14:paraId="3CDDCEFB"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3D28D3ED" w14:textId="77777777" w:rsidTr="00E7259C">
        <w:trPr>
          <w:trHeight w:val="360"/>
        </w:trPr>
        <w:tc>
          <w:tcPr>
            <w:tcW w:w="3233" w:type="dxa"/>
            <w:tcBorders>
              <w:top w:val="nil"/>
              <w:left w:val="nil"/>
              <w:bottom w:val="nil"/>
              <w:right w:val="nil"/>
            </w:tcBorders>
            <w:shd w:val="clear" w:color="000000" w:fill="E6E6E6"/>
            <w:vAlign w:val="center"/>
            <w:hideMark/>
          </w:tcPr>
          <w:p w14:paraId="388BA25E"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 xml:space="preserve">Material </w:t>
            </w:r>
          </w:p>
        </w:tc>
        <w:tc>
          <w:tcPr>
            <w:tcW w:w="3331" w:type="dxa"/>
            <w:tcBorders>
              <w:top w:val="nil"/>
              <w:left w:val="nil"/>
              <w:bottom w:val="nil"/>
              <w:right w:val="nil"/>
            </w:tcBorders>
            <w:shd w:val="clear" w:color="000000" w:fill="E6E6E6"/>
            <w:vAlign w:val="center"/>
            <w:hideMark/>
          </w:tcPr>
          <w:p w14:paraId="5FE0C856"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 xml:space="preserve">　</w:t>
            </w:r>
          </w:p>
        </w:tc>
        <w:tc>
          <w:tcPr>
            <w:tcW w:w="4016" w:type="dxa"/>
            <w:vMerge/>
            <w:tcBorders>
              <w:top w:val="nil"/>
              <w:left w:val="nil"/>
              <w:bottom w:val="nil"/>
              <w:right w:val="nil"/>
            </w:tcBorders>
            <w:vAlign w:val="center"/>
            <w:hideMark/>
          </w:tcPr>
          <w:p w14:paraId="4D72836D"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258CCE8E" w14:textId="77777777" w:rsidTr="00E7259C">
        <w:trPr>
          <w:trHeight w:val="360"/>
        </w:trPr>
        <w:tc>
          <w:tcPr>
            <w:tcW w:w="3233" w:type="dxa"/>
            <w:tcBorders>
              <w:top w:val="nil"/>
              <w:left w:val="nil"/>
              <w:bottom w:val="nil"/>
              <w:right w:val="nil"/>
            </w:tcBorders>
            <w:shd w:val="clear" w:color="auto" w:fill="auto"/>
            <w:noWrap/>
            <w:vAlign w:val="center"/>
            <w:hideMark/>
          </w:tcPr>
          <w:p w14:paraId="6256F114" w14:textId="77777777"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 xml:space="preserve">  Housing</w:t>
            </w:r>
          </w:p>
        </w:tc>
        <w:tc>
          <w:tcPr>
            <w:tcW w:w="3331" w:type="dxa"/>
            <w:tcBorders>
              <w:top w:val="nil"/>
              <w:left w:val="nil"/>
              <w:bottom w:val="nil"/>
              <w:right w:val="nil"/>
            </w:tcBorders>
            <w:shd w:val="clear" w:color="auto" w:fill="auto"/>
            <w:noWrap/>
            <w:vAlign w:val="center"/>
            <w:hideMark/>
          </w:tcPr>
          <w:p w14:paraId="3C6B7F22" w14:textId="46242CF5" w:rsidR="00E7259C" w:rsidRPr="00E7259C" w:rsidRDefault="00821CD6"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B</w:t>
            </w:r>
            <w:r w:rsidR="00E7259C" w:rsidRPr="00E7259C">
              <w:rPr>
                <w:rFonts w:ascii="Times New Roman" w:eastAsia="等线" w:hAnsi="Times New Roman" w:cs="Times New Roman"/>
                <w:color w:val="000000"/>
                <w:kern w:val="0"/>
                <w:szCs w:val="21"/>
              </w:rPr>
              <w:t>rass</w:t>
            </w:r>
            <w:r>
              <w:rPr>
                <w:rFonts w:ascii="Times New Roman" w:eastAsia="等线" w:hAnsi="Times New Roman" w:cs="Times New Roman"/>
                <w:color w:val="000000"/>
                <w:kern w:val="0"/>
                <w:szCs w:val="21"/>
              </w:rPr>
              <w:t xml:space="preserve"> </w:t>
            </w:r>
            <w:r w:rsidR="00E7259C" w:rsidRPr="00E7259C">
              <w:rPr>
                <w:rFonts w:ascii="Times New Roman" w:eastAsia="等线" w:hAnsi="Times New Roman" w:cs="Times New Roman"/>
                <w:color w:val="000000"/>
                <w:kern w:val="0"/>
                <w:szCs w:val="21"/>
              </w:rPr>
              <w:t>nickel-plated</w:t>
            </w:r>
          </w:p>
        </w:tc>
        <w:tc>
          <w:tcPr>
            <w:tcW w:w="4016" w:type="dxa"/>
            <w:vMerge/>
            <w:tcBorders>
              <w:top w:val="nil"/>
              <w:left w:val="nil"/>
              <w:bottom w:val="nil"/>
              <w:right w:val="nil"/>
            </w:tcBorders>
            <w:vAlign w:val="center"/>
            <w:hideMark/>
          </w:tcPr>
          <w:p w14:paraId="02F9004A"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38D0A0E8" w14:textId="77777777" w:rsidTr="00E7259C">
        <w:trPr>
          <w:trHeight w:val="642"/>
        </w:trPr>
        <w:tc>
          <w:tcPr>
            <w:tcW w:w="3233" w:type="dxa"/>
            <w:tcBorders>
              <w:top w:val="nil"/>
              <w:left w:val="nil"/>
              <w:bottom w:val="nil"/>
              <w:right w:val="nil"/>
            </w:tcBorders>
            <w:shd w:val="clear" w:color="000000" w:fill="E6E6E6"/>
            <w:hideMark/>
          </w:tcPr>
          <w:p w14:paraId="25DCF5DB" w14:textId="77777777" w:rsidR="00E7259C" w:rsidRPr="000C0E4E" w:rsidRDefault="00E7259C" w:rsidP="00E7259C">
            <w:pPr>
              <w:widowControl/>
              <w:rPr>
                <w:rFonts w:ascii="等线" w:eastAsia="等线" w:hAnsi="等线" w:cs="宋体"/>
                <w:b/>
                <w:bCs/>
                <w:color w:val="000000"/>
                <w:kern w:val="0"/>
                <w:sz w:val="22"/>
              </w:rPr>
            </w:pPr>
            <w:r w:rsidRPr="000C0E4E">
              <w:rPr>
                <w:rFonts w:ascii="等线" w:eastAsia="等线" w:hAnsi="等线" w:cs="宋体"/>
                <w:b/>
                <w:bCs/>
                <w:color w:val="000000"/>
                <w:kern w:val="0"/>
                <w:sz w:val="22"/>
              </w:rPr>
              <w:t xml:space="preserve"> Transducer </w:t>
            </w:r>
          </w:p>
        </w:tc>
        <w:tc>
          <w:tcPr>
            <w:tcW w:w="3331" w:type="dxa"/>
            <w:tcBorders>
              <w:top w:val="nil"/>
              <w:left w:val="nil"/>
              <w:bottom w:val="nil"/>
              <w:right w:val="nil"/>
            </w:tcBorders>
            <w:shd w:val="clear" w:color="000000" w:fill="E6E6E6"/>
            <w:vAlign w:val="center"/>
            <w:hideMark/>
          </w:tcPr>
          <w:p w14:paraId="28D09BFD" w14:textId="77777777" w:rsidR="00E7259C" w:rsidRPr="000C0E4E" w:rsidRDefault="00E7259C" w:rsidP="00E7259C">
            <w:pPr>
              <w:widowControl/>
              <w:rPr>
                <w:rFonts w:ascii="等线" w:eastAsia="等线" w:hAnsi="等线" w:cs="宋体"/>
                <w:b/>
                <w:bCs/>
                <w:color w:val="000000"/>
                <w:kern w:val="0"/>
                <w:sz w:val="22"/>
              </w:rPr>
            </w:pPr>
            <w:r w:rsidRPr="0031580C">
              <w:rPr>
                <w:rFonts w:ascii="Times New Roman" w:eastAsia="等线" w:hAnsi="Times New Roman" w:cs="Times New Roman"/>
                <w:color w:val="000000"/>
                <w:kern w:val="0"/>
                <w:szCs w:val="21"/>
              </w:rPr>
              <w:t xml:space="preserve">epoxy resin/hollow glass sphere </w:t>
            </w:r>
            <w:r w:rsidRPr="0031580C">
              <w:rPr>
                <w:rFonts w:ascii="Times New Roman" w:eastAsia="等线" w:hAnsi="Times New Roman" w:cs="Times New Roman"/>
                <w:color w:val="000000"/>
                <w:kern w:val="0"/>
                <w:szCs w:val="21"/>
              </w:rPr>
              <w:br/>
              <w:t>mixture; Polyurethane foam</w:t>
            </w:r>
          </w:p>
        </w:tc>
        <w:tc>
          <w:tcPr>
            <w:tcW w:w="4016" w:type="dxa"/>
            <w:vMerge w:val="restart"/>
            <w:tcBorders>
              <w:top w:val="nil"/>
              <w:left w:val="nil"/>
              <w:bottom w:val="nil"/>
              <w:right w:val="nil"/>
            </w:tcBorders>
            <w:shd w:val="clear" w:color="auto" w:fill="auto"/>
            <w:hideMark/>
          </w:tcPr>
          <w:p w14:paraId="323AA505" w14:textId="77777777" w:rsidR="009E5A2E" w:rsidRDefault="009E5A2E" w:rsidP="00E7259C">
            <w:pPr>
              <w:widowControl/>
              <w:jc w:val="left"/>
              <w:rPr>
                <w:rFonts w:ascii="等线" w:eastAsia="等线" w:hAnsi="等线" w:cs="宋体"/>
                <w:b/>
                <w:bCs/>
                <w:color w:val="000000"/>
                <w:kern w:val="0"/>
                <w:sz w:val="22"/>
              </w:rPr>
            </w:pPr>
          </w:p>
          <w:p w14:paraId="78B47163" w14:textId="04EDCF69" w:rsidR="000C0E4E" w:rsidRDefault="00DE5EFB" w:rsidP="00E7259C">
            <w:pPr>
              <w:widowControl/>
              <w:jc w:val="left"/>
              <w:rPr>
                <w:rFonts w:ascii="等线" w:eastAsia="等线" w:hAnsi="等线" w:cs="宋体"/>
                <w:b/>
                <w:bCs/>
                <w:color w:val="000000"/>
                <w:kern w:val="0"/>
                <w:sz w:val="22"/>
              </w:rPr>
            </w:pPr>
            <w:r>
              <w:rPr>
                <w:rFonts w:ascii="等线" w:eastAsia="等线" w:hAnsi="等线" w:cs="宋体"/>
                <w:noProof/>
                <w:color w:val="000000"/>
                <w:kern w:val="0"/>
                <w:sz w:val="22"/>
              </w:rPr>
              <w:drawing>
                <wp:anchor distT="0" distB="0" distL="114300" distR="114300" simplePos="0" relativeHeight="251677184" behindDoc="0" locked="0" layoutInCell="1" allowOverlap="1" wp14:anchorId="34175947" wp14:editId="4F48F0B1">
                  <wp:simplePos x="0" y="0"/>
                  <wp:positionH relativeFrom="column">
                    <wp:posOffset>1200505</wp:posOffset>
                  </wp:positionH>
                  <wp:positionV relativeFrom="paragraph">
                    <wp:posOffset>-1474</wp:posOffset>
                  </wp:positionV>
                  <wp:extent cx="1160780" cy="950595"/>
                  <wp:effectExtent l="0" t="0" r="1270" b="190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1">
                            <a:extLst>
                              <a:ext uri="{28A0092B-C50C-407E-A947-70E740481C1C}">
                                <a14:useLocalDpi xmlns:a14="http://schemas.microsoft.com/office/drawing/2010/main" val="0"/>
                              </a:ext>
                            </a:extLst>
                          </a:blip>
                          <a:stretch>
                            <a:fillRect/>
                          </a:stretch>
                        </pic:blipFill>
                        <pic:spPr>
                          <a:xfrm>
                            <a:off x="0" y="0"/>
                            <a:ext cx="1160780" cy="950595"/>
                          </a:xfrm>
                          <a:prstGeom prst="rect">
                            <a:avLst/>
                          </a:prstGeom>
                        </pic:spPr>
                      </pic:pic>
                    </a:graphicData>
                  </a:graphic>
                  <wp14:sizeRelH relativeFrom="margin">
                    <wp14:pctWidth>0</wp14:pctWidth>
                  </wp14:sizeRelH>
                  <wp14:sizeRelV relativeFrom="margin">
                    <wp14:pctHeight>0</wp14:pctHeight>
                  </wp14:sizeRelV>
                </wp:anchor>
              </w:drawing>
            </w:r>
            <w:r w:rsidR="00E7259C" w:rsidRPr="00E7259C">
              <w:rPr>
                <w:rFonts w:ascii="等线" w:eastAsia="等线" w:hAnsi="等线" w:cs="宋体" w:hint="eastAsia"/>
                <w:b/>
                <w:bCs/>
                <w:color w:val="000000"/>
                <w:kern w:val="0"/>
                <w:sz w:val="22"/>
              </w:rPr>
              <w:t>1 BROWN</w:t>
            </w:r>
            <w:r w:rsidR="00BB5289">
              <w:rPr>
                <w:rFonts w:ascii="等线" w:eastAsia="等线" w:hAnsi="等线" w:cs="宋体" w:hint="eastAsia"/>
                <w:b/>
                <w:bCs/>
                <w:color w:val="000000"/>
                <w:kern w:val="0"/>
                <w:sz w:val="22"/>
              </w:rPr>
              <w:t>：+</w:t>
            </w:r>
            <w:r w:rsidR="00BB5289">
              <w:rPr>
                <w:rFonts w:ascii="等线" w:eastAsia="等线" w:hAnsi="等线" w:cs="宋体"/>
                <w:b/>
                <w:bCs/>
                <w:color w:val="000000"/>
                <w:kern w:val="0"/>
                <w:sz w:val="22"/>
              </w:rPr>
              <w:t>U</w:t>
            </w:r>
            <w:r w:rsidR="00E7259C" w:rsidRPr="00E7259C">
              <w:rPr>
                <w:rFonts w:ascii="等线" w:eastAsia="等线" w:hAnsi="等线" w:cs="宋体" w:hint="eastAsia"/>
                <w:b/>
                <w:bCs/>
                <w:color w:val="000000"/>
                <w:kern w:val="0"/>
                <w:sz w:val="22"/>
              </w:rPr>
              <w:br/>
              <w:t>2</w:t>
            </w:r>
            <w:r w:rsidR="00BB5289">
              <w:rPr>
                <w:rFonts w:ascii="等线" w:eastAsia="等线" w:hAnsi="等线" w:cs="宋体"/>
                <w:b/>
                <w:bCs/>
                <w:color w:val="000000"/>
                <w:kern w:val="0"/>
                <w:sz w:val="22"/>
              </w:rPr>
              <w:t xml:space="preserve"> </w:t>
            </w:r>
            <w:r w:rsidR="00E7259C" w:rsidRPr="00E7259C">
              <w:rPr>
                <w:rFonts w:ascii="等线" w:eastAsia="等线" w:hAnsi="等线" w:cs="宋体" w:hint="eastAsia"/>
                <w:b/>
                <w:bCs/>
                <w:color w:val="000000"/>
                <w:kern w:val="0"/>
                <w:sz w:val="22"/>
              </w:rPr>
              <w:t>WHITE</w:t>
            </w:r>
            <w:r w:rsidR="00BB5289">
              <w:rPr>
                <w:rFonts w:ascii="等线" w:eastAsia="等线" w:hAnsi="等线" w:cs="宋体"/>
                <w:b/>
                <w:bCs/>
                <w:color w:val="000000"/>
                <w:kern w:val="0"/>
                <w:sz w:val="22"/>
              </w:rPr>
              <w:t>: TECH IN</w:t>
            </w:r>
            <w:r w:rsidR="00E7259C" w:rsidRPr="00E7259C">
              <w:rPr>
                <w:rFonts w:ascii="等线" w:eastAsia="等线" w:hAnsi="等线" w:cs="宋体" w:hint="eastAsia"/>
                <w:b/>
                <w:bCs/>
                <w:color w:val="000000"/>
                <w:kern w:val="0"/>
                <w:sz w:val="22"/>
              </w:rPr>
              <w:t xml:space="preserve"> </w:t>
            </w:r>
            <w:r w:rsidR="00E7259C" w:rsidRPr="00E7259C">
              <w:rPr>
                <w:rFonts w:ascii="等线" w:eastAsia="等线" w:hAnsi="等线" w:cs="宋体" w:hint="eastAsia"/>
                <w:b/>
                <w:bCs/>
                <w:color w:val="000000"/>
                <w:kern w:val="0"/>
                <w:sz w:val="22"/>
              </w:rPr>
              <w:br/>
              <w:t>3 BLUE</w:t>
            </w:r>
            <w:r w:rsidR="00BB5289">
              <w:rPr>
                <w:rFonts w:ascii="等线" w:eastAsia="等线" w:hAnsi="等线" w:cs="宋体"/>
                <w:b/>
                <w:bCs/>
                <w:color w:val="000000"/>
                <w:kern w:val="0"/>
                <w:sz w:val="22"/>
              </w:rPr>
              <w:t>: -U</w:t>
            </w:r>
            <w:r w:rsidR="00E7259C" w:rsidRPr="00E7259C">
              <w:rPr>
                <w:rFonts w:ascii="等线" w:eastAsia="等线" w:hAnsi="等线" w:cs="宋体" w:hint="eastAsia"/>
                <w:b/>
                <w:bCs/>
                <w:color w:val="000000"/>
                <w:kern w:val="0"/>
                <w:sz w:val="22"/>
              </w:rPr>
              <w:br/>
              <w:t>4 BLACK</w:t>
            </w:r>
            <w:r w:rsidR="00BB5289">
              <w:rPr>
                <w:rFonts w:ascii="等线" w:eastAsia="等线" w:hAnsi="等线" w:cs="宋体"/>
                <w:b/>
                <w:bCs/>
                <w:color w:val="000000"/>
                <w:kern w:val="0"/>
                <w:sz w:val="22"/>
              </w:rPr>
              <w:t>: OUTPUT</w:t>
            </w:r>
            <w:r w:rsidR="00E7259C" w:rsidRPr="00E7259C">
              <w:rPr>
                <w:rFonts w:ascii="等线" w:eastAsia="等线" w:hAnsi="等线" w:cs="宋体" w:hint="eastAsia"/>
                <w:b/>
                <w:bCs/>
                <w:color w:val="000000"/>
                <w:kern w:val="0"/>
                <w:sz w:val="22"/>
              </w:rPr>
              <w:t xml:space="preserve"> </w:t>
            </w:r>
          </w:p>
          <w:p w14:paraId="65FD130C" w14:textId="61369A9C" w:rsidR="00E7259C" w:rsidRPr="00E7259C" w:rsidRDefault="000C0E4E" w:rsidP="00E7259C">
            <w:pPr>
              <w:widowControl/>
              <w:jc w:val="left"/>
              <w:rPr>
                <w:rFonts w:ascii="等线" w:eastAsia="等线" w:hAnsi="等线" w:cs="宋体"/>
                <w:b/>
                <w:bCs/>
                <w:color w:val="000000"/>
                <w:kern w:val="0"/>
                <w:sz w:val="22"/>
              </w:rPr>
            </w:pPr>
            <w:r w:rsidRPr="000C0E4E">
              <w:rPr>
                <w:rFonts w:ascii="等线" w:eastAsia="等线" w:hAnsi="等线" w:cs="宋体"/>
                <w:b/>
                <w:bCs/>
                <w:color w:val="000000"/>
                <w:kern w:val="0"/>
                <w:sz w:val="22"/>
              </w:rPr>
              <w:t>5 GREY</w:t>
            </w:r>
            <w:r w:rsidR="00BB5289">
              <w:rPr>
                <w:rFonts w:ascii="等线" w:eastAsia="等线" w:hAnsi="等线" w:cs="宋体"/>
                <w:b/>
                <w:bCs/>
                <w:color w:val="000000"/>
                <w:kern w:val="0"/>
                <w:sz w:val="22"/>
              </w:rPr>
              <w:t>: SYNC</w:t>
            </w:r>
            <w:r w:rsidR="00E7259C" w:rsidRPr="00E7259C">
              <w:rPr>
                <w:rFonts w:ascii="等线" w:eastAsia="等线" w:hAnsi="等线" w:cs="宋体" w:hint="eastAsia"/>
                <w:b/>
                <w:bCs/>
                <w:color w:val="000000"/>
                <w:kern w:val="0"/>
                <w:sz w:val="22"/>
              </w:rPr>
              <w:t xml:space="preserve">                     </w:t>
            </w:r>
          </w:p>
        </w:tc>
      </w:tr>
      <w:tr w:rsidR="00E7259C" w:rsidRPr="00E7259C" w14:paraId="42845C61" w14:textId="77777777" w:rsidTr="00E7259C">
        <w:trPr>
          <w:trHeight w:val="360"/>
        </w:trPr>
        <w:tc>
          <w:tcPr>
            <w:tcW w:w="3233" w:type="dxa"/>
            <w:tcBorders>
              <w:top w:val="nil"/>
              <w:left w:val="nil"/>
              <w:bottom w:val="nil"/>
              <w:right w:val="nil"/>
            </w:tcBorders>
            <w:shd w:val="clear" w:color="auto" w:fill="auto"/>
            <w:noWrap/>
            <w:vAlign w:val="center"/>
            <w:hideMark/>
          </w:tcPr>
          <w:p w14:paraId="36B9AD30" w14:textId="77777777" w:rsidR="00E7259C" w:rsidRPr="000C0E4E" w:rsidRDefault="00E7259C" w:rsidP="00E7259C">
            <w:pPr>
              <w:widowControl/>
              <w:jc w:val="left"/>
              <w:rPr>
                <w:rFonts w:ascii="等线" w:eastAsia="等线" w:hAnsi="等线" w:cs="宋体"/>
                <w:b/>
                <w:bCs/>
                <w:color w:val="000000"/>
                <w:kern w:val="0"/>
                <w:sz w:val="22"/>
              </w:rPr>
            </w:pPr>
            <w:r w:rsidRPr="000C0E4E">
              <w:rPr>
                <w:rFonts w:ascii="等线" w:eastAsia="等线" w:hAnsi="等线" w:cs="宋体"/>
                <w:b/>
                <w:bCs/>
                <w:color w:val="000000"/>
                <w:kern w:val="0"/>
                <w:sz w:val="22"/>
              </w:rPr>
              <w:t>Weight</w:t>
            </w:r>
          </w:p>
        </w:tc>
        <w:tc>
          <w:tcPr>
            <w:tcW w:w="3331" w:type="dxa"/>
            <w:tcBorders>
              <w:top w:val="nil"/>
              <w:left w:val="nil"/>
              <w:bottom w:val="nil"/>
              <w:right w:val="nil"/>
            </w:tcBorders>
            <w:shd w:val="clear" w:color="auto" w:fill="auto"/>
            <w:noWrap/>
            <w:vAlign w:val="center"/>
            <w:hideMark/>
          </w:tcPr>
          <w:p w14:paraId="0C35DA2A" w14:textId="6AF90016" w:rsidR="00E7259C" w:rsidRPr="000C0E4E" w:rsidRDefault="00CE55D4" w:rsidP="00E7259C">
            <w:pPr>
              <w:widowControl/>
              <w:jc w:val="left"/>
              <w:rPr>
                <w:rFonts w:ascii="等线" w:eastAsia="等线" w:hAnsi="等线" w:cs="宋体"/>
                <w:b/>
                <w:bCs/>
                <w:color w:val="000000"/>
                <w:kern w:val="0"/>
                <w:sz w:val="22"/>
              </w:rPr>
            </w:pPr>
            <w:r>
              <w:rPr>
                <w:rFonts w:ascii="Times New Roman" w:eastAsia="等线" w:hAnsi="Times New Roman" w:cs="Times New Roman"/>
                <w:color w:val="000000"/>
                <w:kern w:val="0"/>
                <w:szCs w:val="21"/>
              </w:rPr>
              <w:t>5</w:t>
            </w:r>
            <w:r w:rsidR="00E7259C" w:rsidRPr="0031580C">
              <w:rPr>
                <w:rFonts w:ascii="Times New Roman" w:eastAsia="等线" w:hAnsi="Times New Roman" w:cs="Times New Roman"/>
                <w:color w:val="000000"/>
                <w:kern w:val="0"/>
                <w:szCs w:val="21"/>
              </w:rPr>
              <w:t>0g</w:t>
            </w:r>
          </w:p>
        </w:tc>
        <w:tc>
          <w:tcPr>
            <w:tcW w:w="4016" w:type="dxa"/>
            <w:vMerge/>
            <w:tcBorders>
              <w:top w:val="nil"/>
              <w:left w:val="nil"/>
              <w:bottom w:val="nil"/>
              <w:right w:val="nil"/>
            </w:tcBorders>
            <w:vAlign w:val="center"/>
            <w:hideMark/>
          </w:tcPr>
          <w:p w14:paraId="08FF3AED" w14:textId="77777777" w:rsidR="00E7259C" w:rsidRPr="00E7259C" w:rsidRDefault="00E7259C" w:rsidP="00E7259C">
            <w:pPr>
              <w:widowControl/>
              <w:jc w:val="left"/>
              <w:rPr>
                <w:rFonts w:ascii="等线" w:eastAsia="等线" w:hAnsi="等线" w:cs="宋体"/>
                <w:b/>
                <w:bCs/>
                <w:color w:val="000000"/>
                <w:kern w:val="0"/>
                <w:sz w:val="22"/>
              </w:rPr>
            </w:pPr>
          </w:p>
        </w:tc>
      </w:tr>
      <w:tr w:rsidR="00E7259C" w:rsidRPr="00E7259C" w14:paraId="4039265E" w14:textId="77777777" w:rsidTr="009F6066">
        <w:trPr>
          <w:trHeight w:val="547"/>
        </w:trPr>
        <w:tc>
          <w:tcPr>
            <w:tcW w:w="6564" w:type="dxa"/>
            <w:gridSpan w:val="2"/>
            <w:tcBorders>
              <w:top w:val="nil"/>
              <w:left w:val="nil"/>
              <w:bottom w:val="nil"/>
              <w:right w:val="nil"/>
            </w:tcBorders>
            <w:shd w:val="clear" w:color="000000" w:fill="E6E6E6"/>
            <w:vAlign w:val="center"/>
            <w:hideMark/>
          </w:tcPr>
          <w:p w14:paraId="6AD8DD9C" w14:textId="65E5CFB4" w:rsidR="00E7259C" w:rsidRPr="000C0E4E" w:rsidRDefault="00D55A56" w:rsidP="00E7259C">
            <w:pPr>
              <w:widowControl/>
              <w:jc w:val="left"/>
              <w:rPr>
                <w:rFonts w:ascii="等线" w:eastAsia="等线" w:hAnsi="等线" w:cs="宋体" w:hint="eastAsia"/>
                <w:b/>
                <w:bCs/>
                <w:color w:val="000000"/>
                <w:kern w:val="0"/>
                <w:sz w:val="22"/>
              </w:rPr>
            </w:pPr>
            <w:r w:rsidRPr="00D55A56">
              <w:rPr>
                <w:rFonts w:ascii="等线" w:eastAsia="等线" w:hAnsi="等线" w:cs="宋体"/>
                <w:b/>
                <w:bCs/>
                <w:color w:val="000000"/>
                <w:kern w:val="0"/>
                <w:sz w:val="22"/>
              </w:rPr>
              <w:t>Compliance with standards and Directives</w:t>
            </w:r>
          </w:p>
        </w:tc>
        <w:tc>
          <w:tcPr>
            <w:tcW w:w="4016" w:type="dxa"/>
            <w:vMerge/>
            <w:tcBorders>
              <w:top w:val="nil"/>
              <w:left w:val="nil"/>
              <w:bottom w:val="nil"/>
              <w:right w:val="nil"/>
            </w:tcBorders>
            <w:vAlign w:val="center"/>
            <w:hideMark/>
          </w:tcPr>
          <w:p w14:paraId="1CBAAADA" w14:textId="77777777" w:rsidR="00E7259C" w:rsidRPr="00E7259C" w:rsidRDefault="00E7259C" w:rsidP="00E7259C">
            <w:pPr>
              <w:widowControl/>
              <w:jc w:val="left"/>
              <w:rPr>
                <w:rFonts w:ascii="等线" w:eastAsia="等线" w:hAnsi="等线" w:cs="宋体"/>
                <w:b/>
                <w:bCs/>
                <w:color w:val="000000"/>
                <w:kern w:val="0"/>
                <w:sz w:val="22"/>
              </w:rPr>
            </w:pPr>
          </w:p>
        </w:tc>
      </w:tr>
      <w:tr w:rsidR="00E7259C" w:rsidRPr="00E7259C" w14:paraId="0E5FFF0A" w14:textId="77777777" w:rsidTr="00E7259C">
        <w:trPr>
          <w:trHeight w:val="360"/>
        </w:trPr>
        <w:tc>
          <w:tcPr>
            <w:tcW w:w="3233" w:type="dxa"/>
            <w:tcBorders>
              <w:top w:val="nil"/>
              <w:left w:val="nil"/>
              <w:bottom w:val="nil"/>
              <w:right w:val="nil"/>
            </w:tcBorders>
            <w:shd w:val="clear" w:color="auto" w:fill="auto"/>
            <w:noWrap/>
            <w:vAlign w:val="center"/>
            <w:hideMark/>
          </w:tcPr>
          <w:p w14:paraId="6B81AE53" w14:textId="77777777"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Standard conformity</w:t>
            </w:r>
          </w:p>
        </w:tc>
        <w:tc>
          <w:tcPr>
            <w:tcW w:w="3331" w:type="dxa"/>
            <w:tcBorders>
              <w:top w:val="nil"/>
              <w:left w:val="nil"/>
              <w:bottom w:val="nil"/>
              <w:right w:val="nil"/>
            </w:tcBorders>
            <w:shd w:val="clear" w:color="auto" w:fill="auto"/>
            <w:noWrap/>
            <w:vAlign w:val="center"/>
            <w:hideMark/>
          </w:tcPr>
          <w:p w14:paraId="69099F9C" w14:textId="4308CEBA"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EN 60947-5-2:20</w:t>
            </w:r>
            <w:r w:rsidR="0018185C">
              <w:rPr>
                <w:rFonts w:ascii="Times New Roman" w:eastAsia="等线" w:hAnsi="Times New Roman" w:cs="Times New Roman"/>
                <w:color w:val="000000"/>
                <w:kern w:val="0"/>
                <w:szCs w:val="21"/>
              </w:rPr>
              <w:t>20</w:t>
            </w:r>
          </w:p>
        </w:tc>
        <w:tc>
          <w:tcPr>
            <w:tcW w:w="4016" w:type="dxa"/>
            <w:tcBorders>
              <w:top w:val="nil"/>
              <w:left w:val="nil"/>
              <w:bottom w:val="nil"/>
              <w:right w:val="nil"/>
            </w:tcBorders>
            <w:shd w:val="clear" w:color="auto" w:fill="auto"/>
            <w:noWrap/>
            <w:vAlign w:val="center"/>
            <w:hideMark/>
          </w:tcPr>
          <w:p w14:paraId="313D0E72" w14:textId="77777777" w:rsidR="00E7259C" w:rsidRPr="00E7259C" w:rsidRDefault="00E7259C" w:rsidP="00E7259C">
            <w:pPr>
              <w:widowControl/>
              <w:jc w:val="left"/>
              <w:rPr>
                <w:rFonts w:ascii="等线" w:eastAsia="等线" w:hAnsi="等线" w:cs="宋体"/>
                <w:color w:val="000000"/>
                <w:kern w:val="0"/>
                <w:sz w:val="22"/>
              </w:rPr>
            </w:pPr>
            <w:r w:rsidRPr="00E7259C">
              <w:rPr>
                <w:rFonts w:ascii="等线" w:eastAsia="等线" w:hAnsi="等线" w:cs="宋体" w:hint="eastAsia"/>
                <w:color w:val="000000"/>
                <w:kern w:val="0"/>
                <w:sz w:val="22"/>
              </w:rPr>
              <w:t xml:space="preserve">                    </w:t>
            </w:r>
            <w:r w:rsidRPr="00E7259C">
              <w:rPr>
                <w:rFonts w:ascii="等线" w:eastAsia="等线" w:hAnsi="等线" w:cs="宋体" w:hint="eastAsia"/>
                <w:b/>
                <w:bCs/>
                <w:color w:val="000000"/>
                <w:kern w:val="0"/>
                <w:sz w:val="22"/>
              </w:rPr>
              <w:t xml:space="preserve">                 </w:t>
            </w:r>
          </w:p>
        </w:tc>
      </w:tr>
    </w:tbl>
    <w:p w14:paraId="279640EC" w14:textId="77777777" w:rsidR="00E04E9A" w:rsidRDefault="00E04E9A" w:rsidP="00E04E9A">
      <w:pPr>
        <w:widowControl/>
        <w:jc w:val="left"/>
        <w:rPr>
          <w:rFonts w:hint="eastAsia"/>
        </w:rPr>
      </w:pPr>
    </w:p>
    <w:p w14:paraId="781E0B15" w14:textId="4F01798F" w:rsidR="00934E54" w:rsidRDefault="00934E54" w:rsidP="00934E54">
      <w:pPr>
        <w:widowControl/>
        <w:jc w:val="left"/>
        <w:rPr>
          <w:b/>
          <w:bCs/>
        </w:rPr>
      </w:pPr>
      <w:r w:rsidRPr="00934E54">
        <w:rPr>
          <w:b/>
          <w:bCs/>
        </w:rPr>
        <w:t>Synchronization</w:t>
      </w:r>
    </w:p>
    <w:p w14:paraId="71B764CA" w14:textId="18377238" w:rsidR="00934E54" w:rsidRDefault="00934E54" w:rsidP="003D2085">
      <w:pPr>
        <w:widowControl/>
        <w:ind w:firstLineChars="100" w:firstLine="210"/>
        <w:jc w:val="left"/>
      </w:pPr>
      <w:r>
        <w:t>This sensor features a synchronization input for suppressing ultrasonic mutual interference ("cross talk").</w:t>
      </w:r>
      <w:r w:rsidRPr="00F77940">
        <w:rPr>
          <w:b/>
          <w:noProof/>
        </w:rPr>
        <w:t xml:space="preserve"> </w:t>
      </w:r>
      <w:r>
        <w:t xml:space="preserve">If the input port is not switched on, the sensor operates at the internal frequency. A square wave voltage can also be added to the input port to synchronize the sensor. A synchronization pulse on the synchronization input initiates a </w:t>
      </w:r>
      <w:r>
        <w:lastRenderedPageBreak/>
        <w:t xml:space="preserve">measurement cycle. The synchronization pulse width must be greater than </w:t>
      </w:r>
      <w:r w:rsidR="00DE6A56">
        <w:rPr>
          <w:rFonts w:hint="eastAsia"/>
        </w:rPr>
        <w:t>10</w:t>
      </w:r>
      <w:r>
        <w:t>0ms. The measurement period is triggered by the falling edge of the pulse. Because the sensor uses the average of five measurements internally, the switching state changes only when all five measurements exceed the switching threshold. If the low level duration reaches or exceeds 1 second, or if the synchronous input port is suspended, the sensor will operate normally. Synchronization is not allowed during the setting period. Otherwise, learning cannot be performed if synchronization is used. Synchronization can work in two ways.</w:t>
      </w:r>
    </w:p>
    <w:p w14:paraId="23A28CD9" w14:textId="77777777" w:rsidR="00934E54" w:rsidRPr="00934E54" w:rsidRDefault="00934E54" w:rsidP="00934E54">
      <w:pPr>
        <w:pStyle w:val="a8"/>
        <w:keepNext/>
      </w:pPr>
      <w:r>
        <w:t>1. Multiple sensors are triggered by the same synchronization signal and work synchronously.</w:t>
      </w:r>
    </w:p>
    <w:p w14:paraId="260D701B" w14:textId="4E1C57A2" w:rsidR="00934E54" w:rsidRDefault="00934E54" w:rsidP="00934E54">
      <w:pPr>
        <w:pStyle w:val="a8"/>
        <w:keepNext/>
      </w:pPr>
      <w:r>
        <w:t xml:space="preserve">2. The synchronization pulse is output to a sensor in turn, that is, each sensor works in multiple ways. Adding a high level </w:t>
      </w:r>
      <w:proofErr w:type="spellStart"/>
      <w:r>
        <w:t>tothe</w:t>
      </w:r>
      <w:proofErr w:type="spellEnd"/>
      <w:r>
        <w:t xml:space="preserve"> synchronous input stops the sensor.</w:t>
      </w:r>
    </w:p>
    <w:p w14:paraId="5D67005A" w14:textId="77777777" w:rsidR="00077561" w:rsidRPr="00077561" w:rsidRDefault="00077561" w:rsidP="00077561">
      <w:pPr>
        <w:rPr>
          <w:rFonts w:hint="eastAsia"/>
        </w:rPr>
      </w:pPr>
    </w:p>
    <w:p w14:paraId="7CCB98CB" w14:textId="77777777" w:rsidR="00077561" w:rsidRDefault="00077561" w:rsidP="00077561">
      <w:pPr>
        <w:rPr>
          <w:rFonts w:hint="eastAsia"/>
          <w:b/>
          <w:bCs/>
        </w:rPr>
      </w:pPr>
      <w:r>
        <w:rPr>
          <w:rFonts w:hint="eastAsia"/>
          <w:b/>
          <w:bCs/>
        </w:rPr>
        <w:t>Adjusting the switching points</w:t>
      </w:r>
    </w:p>
    <w:p w14:paraId="29B1A514" w14:textId="3A541216" w:rsidR="00077561" w:rsidRDefault="00077561" w:rsidP="00077561">
      <w:pPr>
        <w:rPr>
          <w:rFonts w:hint="eastAsia"/>
        </w:rPr>
      </w:pPr>
      <w:r w:rsidRPr="00A52253">
        <w:rPr>
          <w:rFonts w:hint="eastAsia"/>
        </w:rPr>
        <w:t>The ultrasonic sensor features a switch output with two teachable switching points. These are set by applying the supply voltage - U</w:t>
      </w:r>
      <w:r w:rsidRPr="00A52253">
        <w:rPr>
          <w:rFonts w:hint="eastAsia"/>
          <w:vertAlign w:val="subscript"/>
        </w:rPr>
        <w:t>B</w:t>
      </w:r>
      <w:r w:rsidRPr="00A52253">
        <w:rPr>
          <w:rFonts w:hint="eastAsia"/>
        </w:rPr>
        <w:t xml:space="preserve"> or + U</w:t>
      </w:r>
      <w:r w:rsidRPr="00A52253">
        <w:rPr>
          <w:rFonts w:hint="eastAsia"/>
          <w:vertAlign w:val="subscript"/>
        </w:rPr>
        <w:t>B</w:t>
      </w:r>
      <w:r w:rsidRPr="00A52253">
        <w:rPr>
          <w:rFonts w:hint="eastAsia"/>
        </w:rPr>
        <w:t xml:space="preserve"> to the TEACH-IN input. The supply voltage must be applied to the TEACH-IN input for at least 1 s. Switching point A1 is taught with - </w:t>
      </w:r>
      <w:proofErr w:type="gramStart"/>
      <w:r w:rsidRPr="00A52253">
        <w:rPr>
          <w:rFonts w:hint="eastAsia"/>
        </w:rPr>
        <w:t>U</w:t>
      </w:r>
      <w:r w:rsidRPr="00A52253">
        <w:rPr>
          <w:rFonts w:hint="eastAsia"/>
          <w:vertAlign w:val="subscript"/>
        </w:rPr>
        <w:t>B</w:t>
      </w:r>
      <w:r w:rsidRPr="00A52253">
        <w:rPr>
          <w:rFonts w:hint="eastAsia"/>
        </w:rPr>
        <w:t>,A</w:t>
      </w:r>
      <w:proofErr w:type="gramEnd"/>
      <w:r w:rsidRPr="00A52253">
        <w:rPr>
          <w:rFonts w:hint="eastAsia"/>
        </w:rPr>
        <w:t>2 with +U</w:t>
      </w:r>
      <w:r w:rsidRPr="00A52253">
        <w:rPr>
          <w:rFonts w:hint="eastAsia"/>
          <w:vertAlign w:val="subscript"/>
        </w:rPr>
        <w:t xml:space="preserve">B. </w:t>
      </w:r>
      <w:r>
        <w:rPr>
          <w:rFonts w:hint="eastAsia"/>
          <w:vertAlign w:val="subscript"/>
        </w:rPr>
        <w:t xml:space="preserve"> </w:t>
      </w:r>
      <w:r>
        <w:rPr>
          <w:rFonts w:hint="eastAsia"/>
        </w:rPr>
        <w:t>Five different output functions can be set.</w:t>
      </w:r>
    </w:p>
    <w:p w14:paraId="1F16A817" w14:textId="77777777" w:rsidR="00077561" w:rsidRDefault="00077561" w:rsidP="00077561">
      <w:pPr>
        <w:numPr>
          <w:ilvl w:val="0"/>
          <w:numId w:val="4"/>
        </w:numPr>
        <w:rPr>
          <w:rFonts w:hint="eastAsia"/>
          <w:sz w:val="18"/>
        </w:rPr>
      </w:pPr>
      <w:r>
        <w:rPr>
          <w:rFonts w:hint="eastAsia"/>
          <w:sz w:val="18"/>
        </w:rPr>
        <w:t>Window mode, normally-open function.</w:t>
      </w:r>
    </w:p>
    <w:p w14:paraId="433B3A32" w14:textId="77777777" w:rsidR="00077561" w:rsidRDefault="00077561" w:rsidP="00077561">
      <w:pPr>
        <w:numPr>
          <w:ilvl w:val="0"/>
          <w:numId w:val="4"/>
        </w:numPr>
        <w:rPr>
          <w:rFonts w:hint="eastAsia"/>
          <w:sz w:val="18"/>
        </w:rPr>
      </w:pPr>
      <w:r>
        <w:rPr>
          <w:rFonts w:hint="eastAsia"/>
          <w:sz w:val="18"/>
        </w:rPr>
        <w:t>Window mode, normally-closed function.</w:t>
      </w:r>
    </w:p>
    <w:p w14:paraId="523460B6" w14:textId="77777777" w:rsidR="00077561" w:rsidRDefault="00077561" w:rsidP="00077561">
      <w:pPr>
        <w:numPr>
          <w:ilvl w:val="0"/>
          <w:numId w:val="4"/>
        </w:numPr>
        <w:rPr>
          <w:rFonts w:hint="eastAsia"/>
          <w:sz w:val="18"/>
        </w:rPr>
      </w:pPr>
      <w:r>
        <w:rPr>
          <w:rFonts w:hint="eastAsia"/>
          <w:sz w:val="18"/>
        </w:rPr>
        <w:t xml:space="preserve">One switching </w:t>
      </w:r>
      <w:proofErr w:type="spellStart"/>
      <w:proofErr w:type="gramStart"/>
      <w:r>
        <w:rPr>
          <w:rFonts w:hint="eastAsia"/>
          <w:sz w:val="18"/>
        </w:rPr>
        <w:t>point,normally</w:t>
      </w:r>
      <w:proofErr w:type="spellEnd"/>
      <w:proofErr w:type="gramEnd"/>
      <w:r>
        <w:rPr>
          <w:rFonts w:hint="eastAsia"/>
          <w:sz w:val="18"/>
        </w:rPr>
        <w:t xml:space="preserve">-open function </w:t>
      </w:r>
    </w:p>
    <w:p w14:paraId="3E6F0A12" w14:textId="77777777" w:rsidR="00077561" w:rsidRDefault="00077561" w:rsidP="00077561">
      <w:pPr>
        <w:numPr>
          <w:ilvl w:val="0"/>
          <w:numId w:val="4"/>
        </w:numPr>
        <w:tabs>
          <w:tab w:val="clear" w:pos="360"/>
          <w:tab w:val="left" w:pos="180"/>
        </w:tabs>
        <w:rPr>
          <w:rFonts w:hint="eastAsia"/>
          <w:sz w:val="18"/>
        </w:rPr>
      </w:pPr>
      <w:r>
        <w:rPr>
          <w:rFonts w:hint="eastAsia"/>
          <w:sz w:val="18"/>
        </w:rPr>
        <w:t xml:space="preserve">  One switching </w:t>
      </w:r>
      <w:proofErr w:type="spellStart"/>
      <w:proofErr w:type="gramStart"/>
      <w:r>
        <w:rPr>
          <w:rFonts w:hint="eastAsia"/>
          <w:sz w:val="18"/>
        </w:rPr>
        <w:t>point,normally</w:t>
      </w:r>
      <w:proofErr w:type="spellEnd"/>
      <w:proofErr w:type="gramEnd"/>
      <w:r>
        <w:rPr>
          <w:rFonts w:hint="eastAsia"/>
          <w:sz w:val="18"/>
        </w:rPr>
        <w:t>-closed function.</w:t>
      </w:r>
    </w:p>
    <w:p w14:paraId="44E23A37" w14:textId="77777777" w:rsidR="00077561" w:rsidRDefault="00077561" w:rsidP="00077561">
      <w:pPr>
        <w:numPr>
          <w:ilvl w:val="0"/>
          <w:numId w:val="4"/>
        </w:numPr>
        <w:rPr>
          <w:rFonts w:hint="eastAsia"/>
          <w:sz w:val="18"/>
        </w:rPr>
      </w:pPr>
      <w:r>
        <w:rPr>
          <w:rFonts w:hint="eastAsia"/>
          <w:sz w:val="18"/>
        </w:rPr>
        <w:t xml:space="preserve">Detection of </w:t>
      </w:r>
      <w:proofErr w:type="spellStart"/>
      <w:r>
        <w:rPr>
          <w:rFonts w:hint="eastAsia"/>
          <w:sz w:val="18"/>
        </w:rPr>
        <w:t>objet</w:t>
      </w:r>
      <w:proofErr w:type="spellEnd"/>
      <w:r>
        <w:rPr>
          <w:rFonts w:hint="eastAsia"/>
          <w:sz w:val="18"/>
        </w:rPr>
        <w:t xml:space="preserve"> presence.</w:t>
      </w:r>
    </w:p>
    <w:p w14:paraId="35E03C7A" w14:textId="77777777" w:rsidR="00077561" w:rsidRPr="00077561" w:rsidRDefault="00077561" w:rsidP="00077561">
      <w:pPr>
        <w:ind w:rightChars="-257" w:right="-540"/>
        <w:rPr>
          <w:rFonts w:hint="eastAsia"/>
          <w:sz w:val="18"/>
          <w:szCs w:val="18"/>
        </w:rPr>
      </w:pPr>
      <w:r w:rsidRPr="00077561">
        <w:rPr>
          <w:rFonts w:hint="eastAsia"/>
          <w:sz w:val="18"/>
          <w:szCs w:val="18"/>
        </w:rPr>
        <w:t xml:space="preserve">Switching point, Setting distance only after power on. The internal clock can assure can't be changed after 5 mins when power </w:t>
      </w:r>
    </w:p>
    <w:p w14:paraId="767CEEC1" w14:textId="77777777" w:rsidR="00077561" w:rsidRDefault="00077561" w:rsidP="00077561">
      <w:pPr>
        <w:ind w:rightChars="-257" w:right="-540"/>
        <w:rPr>
          <w:rFonts w:hint="eastAsia"/>
        </w:rPr>
      </w:pPr>
      <w:r>
        <w:rPr>
          <w:rFonts w:hint="eastAsia"/>
        </w:rPr>
        <w:t xml:space="preserve">on. If want to change the switching point, the user can only </w:t>
      </w:r>
      <w:proofErr w:type="gramStart"/>
      <w:r>
        <w:rPr>
          <w:rFonts w:hint="eastAsia"/>
        </w:rPr>
        <w:t>setting</w:t>
      </w:r>
      <w:proofErr w:type="gramEnd"/>
      <w:r>
        <w:rPr>
          <w:rFonts w:hint="eastAsia"/>
        </w:rPr>
        <w:t xml:space="preserve"> the request distance after power restart.</w:t>
      </w:r>
    </w:p>
    <w:tbl>
      <w:tblPr>
        <w:tblW w:w="10623" w:type="dxa"/>
        <w:tblInd w:w="108" w:type="dxa"/>
        <w:tblLayout w:type="fixed"/>
        <w:tblLook w:val="0000" w:firstRow="0" w:lastRow="0" w:firstColumn="0" w:lastColumn="0" w:noHBand="0" w:noVBand="0"/>
      </w:tblPr>
      <w:tblGrid>
        <w:gridCol w:w="6090"/>
        <w:gridCol w:w="4533"/>
      </w:tblGrid>
      <w:tr w:rsidR="00077561" w14:paraId="2E784AF8" w14:textId="77777777" w:rsidTr="00D55A56">
        <w:trPr>
          <w:trHeight w:val="1548"/>
        </w:trPr>
        <w:tc>
          <w:tcPr>
            <w:tcW w:w="6090" w:type="dxa"/>
            <w:shd w:val="clear" w:color="auto" w:fill="E6E6E6"/>
          </w:tcPr>
          <w:p w14:paraId="31E06B88" w14:textId="77777777" w:rsidR="00077561" w:rsidRDefault="00077561" w:rsidP="00F607F2">
            <w:pPr>
              <w:rPr>
                <w:rFonts w:hint="eastAsia"/>
                <w:b/>
                <w:bCs/>
              </w:rPr>
            </w:pPr>
            <w:bookmarkStart w:id="0" w:name="_Hlk352068005"/>
            <w:r>
              <w:rPr>
                <w:rFonts w:hint="eastAsia"/>
                <w:b/>
                <w:bCs/>
              </w:rPr>
              <w:t xml:space="preserve">TEACH-IN window </w:t>
            </w:r>
            <w:proofErr w:type="spellStart"/>
            <w:proofErr w:type="gramStart"/>
            <w:r>
              <w:rPr>
                <w:rFonts w:hint="eastAsia"/>
                <w:b/>
                <w:bCs/>
              </w:rPr>
              <w:t>mode,normally</w:t>
            </w:r>
            <w:proofErr w:type="spellEnd"/>
            <w:proofErr w:type="gramEnd"/>
            <w:r>
              <w:rPr>
                <w:rFonts w:hint="eastAsia"/>
                <w:b/>
                <w:bCs/>
              </w:rPr>
              <w:t>-open function</w:t>
            </w:r>
          </w:p>
          <w:p w14:paraId="098A1F58" w14:textId="77777777" w:rsidR="00077561" w:rsidRDefault="00077561" w:rsidP="00F607F2">
            <w:pPr>
              <w:rPr>
                <w:rFonts w:hint="eastAsia"/>
              </w:rPr>
            </w:pPr>
            <w:r>
              <w:rPr>
                <w:rFonts w:hint="eastAsia"/>
              </w:rPr>
              <w:t>-Set target to near switching point</w:t>
            </w:r>
          </w:p>
          <w:p w14:paraId="12E12BC4" w14:textId="77777777" w:rsidR="00077561" w:rsidRDefault="00077561" w:rsidP="00F607F2">
            <w:pPr>
              <w:rPr>
                <w:rFonts w:hint="eastAsia"/>
              </w:rPr>
            </w:pPr>
            <w:r>
              <w:rPr>
                <w:rFonts w:hint="eastAsia"/>
              </w:rPr>
              <w:t>-TEACH-IN switching point A1 with - U</w:t>
            </w:r>
            <w:r>
              <w:rPr>
                <w:rFonts w:hint="eastAsia"/>
                <w:vertAlign w:val="subscript"/>
              </w:rPr>
              <w:t>B</w:t>
            </w:r>
          </w:p>
          <w:p w14:paraId="6358CBE7" w14:textId="77777777" w:rsidR="00077561" w:rsidRDefault="00077561" w:rsidP="00F607F2">
            <w:pPr>
              <w:rPr>
                <w:rFonts w:hint="eastAsia"/>
              </w:rPr>
            </w:pPr>
            <w:r>
              <w:rPr>
                <w:rFonts w:hint="eastAsia"/>
              </w:rPr>
              <w:t>-Set target to far switching point</w:t>
            </w:r>
          </w:p>
          <w:p w14:paraId="6093449E" w14:textId="77777777" w:rsidR="00077561" w:rsidRDefault="00077561" w:rsidP="00F607F2">
            <w:pPr>
              <w:rPr>
                <w:rFonts w:hint="eastAsia"/>
              </w:rPr>
            </w:pPr>
            <w:r>
              <w:rPr>
                <w:rFonts w:hint="eastAsia"/>
              </w:rPr>
              <w:t>-TEACH-IN switching point A2 with + U</w:t>
            </w:r>
            <w:r>
              <w:rPr>
                <w:rFonts w:hint="eastAsia"/>
                <w:vertAlign w:val="subscript"/>
              </w:rPr>
              <w:t>B</w:t>
            </w:r>
          </w:p>
        </w:tc>
        <w:tc>
          <w:tcPr>
            <w:tcW w:w="4533" w:type="dxa"/>
            <w:vMerge w:val="restart"/>
          </w:tcPr>
          <w:p w14:paraId="0CBC4A3A" w14:textId="37B8E47A" w:rsidR="00077561" w:rsidRDefault="00077561" w:rsidP="00F607F2">
            <w:pPr>
              <w:ind w:rightChars="-257" w:right="-540"/>
              <w:rPr>
                <w:rFonts w:hint="eastAsia"/>
              </w:rPr>
            </w:pPr>
            <w:r>
              <w:rPr>
                <w:noProof/>
              </w:rPr>
              <w:drawing>
                <wp:anchor distT="0" distB="0" distL="114300" distR="114300" simplePos="0" relativeHeight="251684352" behindDoc="0" locked="0" layoutInCell="1" allowOverlap="1" wp14:anchorId="05D62311" wp14:editId="4A11F44C">
                  <wp:simplePos x="0" y="0"/>
                  <wp:positionH relativeFrom="column">
                    <wp:posOffset>2540</wp:posOffset>
                  </wp:positionH>
                  <wp:positionV relativeFrom="paragraph">
                    <wp:posOffset>7468</wp:posOffset>
                  </wp:positionV>
                  <wp:extent cx="2734310" cy="2596515"/>
                  <wp:effectExtent l="0" t="0" r="8890" b="0"/>
                  <wp:wrapNone/>
                  <wp:docPr id="191132207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4310" cy="25965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77561" w14:paraId="4630055A" w14:textId="77777777" w:rsidTr="00D55A56">
        <w:trPr>
          <w:trHeight w:val="1494"/>
        </w:trPr>
        <w:tc>
          <w:tcPr>
            <w:tcW w:w="6090" w:type="dxa"/>
            <w:vMerge w:val="restart"/>
          </w:tcPr>
          <w:p w14:paraId="57E0D2E6" w14:textId="77777777" w:rsidR="00077561" w:rsidRDefault="00077561" w:rsidP="00F607F2">
            <w:pPr>
              <w:rPr>
                <w:rFonts w:hint="eastAsia"/>
                <w:b/>
                <w:bCs/>
              </w:rPr>
            </w:pPr>
            <w:r>
              <w:rPr>
                <w:rFonts w:hint="eastAsia"/>
                <w:b/>
                <w:bCs/>
              </w:rPr>
              <w:t xml:space="preserve">TEACH-IN window </w:t>
            </w:r>
            <w:proofErr w:type="spellStart"/>
            <w:proofErr w:type="gramStart"/>
            <w:r>
              <w:rPr>
                <w:rFonts w:hint="eastAsia"/>
                <w:b/>
                <w:bCs/>
              </w:rPr>
              <w:t>mode,normally</w:t>
            </w:r>
            <w:proofErr w:type="spellEnd"/>
            <w:proofErr w:type="gramEnd"/>
            <w:r>
              <w:rPr>
                <w:rFonts w:hint="eastAsia"/>
                <w:b/>
                <w:bCs/>
              </w:rPr>
              <w:t>-closed function</w:t>
            </w:r>
          </w:p>
          <w:p w14:paraId="6707B458" w14:textId="77777777" w:rsidR="00077561" w:rsidRDefault="00077561" w:rsidP="00F607F2">
            <w:pPr>
              <w:rPr>
                <w:rFonts w:hint="eastAsia"/>
              </w:rPr>
            </w:pPr>
            <w:r>
              <w:rPr>
                <w:rFonts w:hint="eastAsia"/>
              </w:rPr>
              <w:t>-Set target to near switching point</w:t>
            </w:r>
          </w:p>
          <w:p w14:paraId="2D9E784D" w14:textId="77777777" w:rsidR="00077561" w:rsidRDefault="00077561" w:rsidP="00F607F2">
            <w:pPr>
              <w:rPr>
                <w:rFonts w:hint="eastAsia"/>
              </w:rPr>
            </w:pPr>
            <w:r>
              <w:rPr>
                <w:rFonts w:hint="eastAsia"/>
              </w:rPr>
              <w:t>-TEACH-IN switching point A2 with + U</w:t>
            </w:r>
            <w:r>
              <w:rPr>
                <w:rFonts w:hint="eastAsia"/>
                <w:vertAlign w:val="subscript"/>
              </w:rPr>
              <w:t>B</w:t>
            </w:r>
          </w:p>
          <w:p w14:paraId="3379DDC4" w14:textId="77777777" w:rsidR="00077561" w:rsidRDefault="00077561" w:rsidP="00F607F2">
            <w:pPr>
              <w:rPr>
                <w:rFonts w:hint="eastAsia"/>
              </w:rPr>
            </w:pPr>
            <w:r>
              <w:rPr>
                <w:rFonts w:hint="eastAsia"/>
              </w:rPr>
              <w:t>-Set target to far switching point</w:t>
            </w:r>
          </w:p>
          <w:p w14:paraId="653D8018" w14:textId="77777777" w:rsidR="00077561" w:rsidRDefault="00077561" w:rsidP="00F607F2">
            <w:pPr>
              <w:rPr>
                <w:rFonts w:hint="eastAsia"/>
              </w:rPr>
            </w:pPr>
            <w:r>
              <w:rPr>
                <w:rFonts w:hint="eastAsia"/>
              </w:rPr>
              <w:t>-TEACH-IN switching point A1 with - U</w:t>
            </w:r>
            <w:r>
              <w:rPr>
                <w:rFonts w:hint="eastAsia"/>
                <w:vertAlign w:val="subscript"/>
              </w:rPr>
              <w:t>B</w:t>
            </w:r>
          </w:p>
        </w:tc>
        <w:tc>
          <w:tcPr>
            <w:tcW w:w="4533" w:type="dxa"/>
            <w:vMerge/>
          </w:tcPr>
          <w:p w14:paraId="0367F509" w14:textId="77777777" w:rsidR="00077561" w:rsidRDefault="00077561" w:rsidP="00F607F2">
            <w:pPr>
              <w:rPr>
                <w:rFonts w:hint="eastAsia"/>
              </w:rPr>
            </w:pPr>
          </w:p>
        </w:tc>
      </w:tr>
      <w:tr w:rsidR="00077561" w14:paraId="16E4A1A0" w14:textId="77777777" w:rsidTr="00D55A56">
        <w:trPr>
          <w:trHeight w:val="312"/>
        </w:trPr>
        <w:tc>
          <w:tcPr>
            <w:tcW w:w="6090" w:type="dxa"/>
            <w:vMerge/>
          </w:tcPr>
          <w:p w14:paraId="3B4A388B" w14:textId="77777777" w:rsidR="00077561" w:rsidRDefault="00077561" w:rsidP="00F607F2">
            <w:pPr>
              <w:rPr>
                <w:rFonts w:hint="eastAsia"/>
              </w:rPr>
            </w:pPr>
          </w:p>
        </w:tc>
        <w:tc>
          <w:tcPr>
            <w:tcW w:w="4533" w:type="dxa"/>
            <w:vMerge w:val="restart"/>
          </w:tcPr>
          <w:p w14:paraId="29680716" w14:textId="77777777" w:rsidR="00077561" w:rsidRDefault="00077561" w:rsidP="00F607F2">
            <w:pPr>
              <w:rPr>
                <w:rFonts w:hint="eastAsia"/>
              </w:rPr>
            </w:pPr>
          </w:p>
        </w:tc>
      </w:tr>
      <w:tr w:rsidR="00077561" w14:paraId="4F564A7D" w14:textId="77777777" w:rsidTr="00D55A56">
        <w:trPr>
          <w:trHeight w:val="991"/>
        </w:trPr>
        <w:tc>
          <w:tcPr>
            <w:tcW w:w="6090" w:type="dxa"/>
            <w:vMerge w:val="restart"/>
            <w:shd w:val="clear" w:color="auto" w:fill="E6E6E6"/>
          </w:tcPr>
          <w:p w14:paraId="5C19274D" w14:textId="77777777" w:rsidR="00077561" w:rsidRDefault="00077561" w:rsidP="00F607F2">
            <w:pPr>
              <w:rPr>
                <w:rFonts w:hint="eastAsia"/>
                <w:b/>
                <w:bCs/>
              </w:rPr>
            </w:pPr>
            <w:r>
              <w:rPr>
                <w:rFonts w:hint="eastAsia"/>
                <w:b/>
                <w:bCs/>
              </w:rPr>
              <w:t>TEACH-IN switching point, normally-open function</w:t>
            </w:r>
          </w:p>
          <w:p w14:paraId="4C05AD4F" w14:textId="77777777" w:rsidR="00077561" w:rsidRDefault="00077561" w:rsidP="00F607F2">
            <w:pPr>
              <w:rPr>
                <w:rFonts w:hint="eastAsia"/>
              </w:rPr>
            </w:pPr>
            <w:r>
              <w:rPr>
                <w:rFonts w:hint="eastAsia"/>
              </w:rPr>
              <w:t>-Set target to near switching point</w:t>
            </w:r>
          </w:p>
          <w:p w14:paraId="10D67E9A" w14:textId="77777777" w:rsidR="00077561" w:rsidRDefault="00077561" w:rsidP="00F607F2">
            <w:pPr>
              <w:rPr>
                <w:rFonts w:hint="eastAsia"/>
              </w:rPr>
            </w:pPr>
            <w:r>
              <w:rPr>
                <w:rFonts w:hint="eastAsia"/>
              </w:rPr>
              <w:t>-TEACH-IN switching point A2 with + U</w:t>
            </w:r>
            <w:r>
              <w:rPr>
                <w:rFonts w:hint="eastAsia"/>
                <w:vertAlign w:val="subscript"/>
              </w:rPr>
              <w:t>B</w:t>
            </w:r>
          </w:p>
          <w:p w14:paraId="0FC397B1" w14:textId="77777777" w:rsidR="00077561" w:rsidRDefault="00077561" w:rsidP="00F607F2">
            <w:pPr>
              <w:rPr>
                <w:rFonts w:hint="eastAsia"/>
              </w:rPr>
            </w:pPr>
            <w:r>
              <w:rPr>
                <w:rFonts w:hint="eastAsia"/>
              </w:rPr>
              <w:t>-Cover sensor with hand or remove all objects from sensing range</w:t>
            </w:r>
          </w:p>
          <w:p w14:paraId="5D9F0830" w14:textId="77777777" w:rsidR="00077561" w:rsidRDefault="00077561" w:rsidP="00F607F2">
            <w:pPr>
              <w:rPr>
                <w:rFonts w:hint="eastAsia"/>
              </w:rPr>
            </w:pPr>
            <w:r>
              <w:rPr>
                <w:rFonts w:hint="eastAsia"/>
              </w:rPr>
              <w:t>-TEACH-IN switching point A1 with - U</w:t>
            </w:r>
            <w:r>
              <w:rPr>
                <w:rFonts w:hint="eastAsia"/>
                <w:vertAlign w:val="subscript"/>
              </w:rPr>
              <w:t>B</w:t>
            </w:r>
          </w:p>
        </w:tc>
        <w:tc>
          <w:tcPr>
            <w:tcW w:w="4533" w:type="dxa"/>
            <w:vMerge/>
          </w:tcPr>
          <w:p w14:paraId="3909FDB1" w14:textId="77777777" w:rsidR="00077561" w:rsidRDefault="00077561" w:rsidP="00F607F2">
            <w:pPr>
              <w:rPr>
                <w:rFonts w:hint="eastAsia"/>
              </w:rPr>
            </w:pPr>
          </w:p>
        </w:tc>
      </w:tr>
      <w:tr w:rsidR="00077561" w14:paraId="1F9CCFA7" w14:textId="77777777" w:rsidTr="00D55A56">
        <w:trPr>
          <w:trHeight w:val="557"/>
        </w:trPr>
        <w:tc>
          <w:tcPr>
            <w:tcW w:w="6090" w:type="dxa"/>
            <w:vMerge/>
            <w:shd w:val="clear" w:color="auto" w:fill="E6E6E6"/>
          </w:tcPr>
          <w:p w14:paraId="3C74796C" w14:textId="77777777" w:rsidR="00077561" w:rsidRDefault="00077561" w:rsidP="00F607F2">
            <w:pPr>
              <w:rPr>
                <w:rFonts w:hint="eastAsia"/>
                <w:b/>
                <w:bCs/>
              </w:rPr>
            </w:pPr>
          </w:p>
        </w:tc>
        <w:tc>
          <w:tcPr>
            <w:tcW w:w="4533" w:type="dxa"/>
            <w:vMerge w:val="restart"/>
          </w:tcPr>
          <w:p w14:paraId="6C6C2C0D" w14:textId="271E4C17" w:rsidR="00D55A56" w:rsidRPr="00D55A56" w:rsidRDefault="00D55A56" w:rsidP="00D55A56">
            <w:pPr>
              <w:ind w:firstLineChars="150" w:firstLine="225"/>
              <w:rPr>
                <w:rFonts w:hint="eastAsia"/>
                <w:sz w:val="15"/>
                <w:szCs w:val="15"/>
              </w:rPr>
            </w:pPr>
            <w:r w:rsidRPr="00D55A56">
              <w:rPr>
                <w:rFonts w:hint="eastAsia"/>
                <w:noProof/>
                <w:sz w:val="15"/>
                <w:szCs w:val="15"/>
              </w:rPr>
              <w:drawing>
                <wp:anchor distT="0" distB="0" distL="114300" distR="114300" simplePos="0" relativeHeight="251686400" behindDoc="0" locked="0" layoutInCell="1" allowOverlap="1" wp14:anchorId="796AA677" wp14:editId="35ED69B6">
                  <wp:simplePos x="0" y="0"/>
                  <wp:positionH relativeFrom="column">
                    <wp:posOffset>3175</wp:posOffset>
                  </wp:positionH>
                  <wp:positionV relativeFrom="paragraph">
                    <wp:posOffset>-158623</wp:posOffset>
                  </wp:positionV>
                  <wp:extent cx="2825750" cy="2896870"/>
                  <wp:effectExtent l="0" t="0" r="0" b="0"/>
                  <wp:wrapNone/>
                  <wp:docPr id="7145460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5750" cy="2896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5A56">
              <w:rPr>
                <w:rFonts w:hint="eastAsia"/>
                <w:sz w:val="15"/>
                <w:szCs w:val="15"/>
              </w:rPr>
              <w:t xml:space="preserve">Curve1:flat surface </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D55A56">
                <w:rPr>
                  <w:rFonts w:hint="eastAsia"/>
                  <w:sz w:val="15"/>
                  <w:szCs w:val="15"/>
                </w:rPr>
                <w:t>100mm</w:t>
              </w:r>
            </w:smartTag>
            <w:r w:rsidRPr="00D55A56">
              <w:rPr>
                <w:rFonts w:hint="eastAsia"/>
                <w:sz w:val="15"/>
                <w:szCs w:val="15"/>
              </w:rPr>
              <w:t>×</w:t>
            </w:r>
            <w:smartTag w:uri="urn:schemas-microsoft-com:office:smarttags" w:element="chmetcnv">
              <w:smartTagPr>
                <w:attr w:name="TCSC" w:val="0"/>
                <w:attr w:name="NumberType" w:val="1"/>
                <w:attr w:name="Negative" w:val="False"/>
                <w:attr w:name="HasSpace" w:val="False"/>
                <w:attr w:name="SourceValue" w:val="100"/>
                <w:attr w:name="UnitName" w:val="mm"/>
              </w:smartTagPr>
              <w:r w:rsidRPr="00D55A56">
                <w:rPr>
                  <w:rFonts w:hint="eastAsia"/>
                  <w:sz w:val="15"/>
                  <w:szCs w:val="15"/>
                </w:rPr>
                <w:t>100mm</w:t>
              </w:r>
            </w:smartTag>
          </w:p>
          <w:p w14:paraId="5B63002C" w14:textId="4ABBF121" w:rsidR="00077561" w:rsidRPr="00D55A56" w:rsidRDefault="00D55A56" w:rsidP="00D55A56">
            <w:pPr>
              <w:rPr>
                <w:rFonts w:hint="eastAsia"/>
                <w:sz w:val="15"/>
                <w:szCs w:val="15"/>
              </w:rPr>
            </w:pPr>
            <w:r w:rsidRPr="00D55A56">
              <w:rPr>
                <w:rFonts w:hint="eastAsia"/>
                <w:sz w:val="15"/>
                <w:szCs w:val="15"/>
              </w:rPr>
              <w:t xml:space="preserve">   Curve2:round bar,</w:t>
            </w:r>
            <w:r w:rsidRPr="00D55A56">
              <w:rPr>
                <w:rFonts w:ascii="宋体" w:hAnsi="宋体" w:hint="eastAsia"/>
                <w:sz w:val="15"/>
                <w:szCs w:val="15"/>
              </w:rPr>
              <w:t>Φ</w:t>
            </w:r>
            <w:smartTag w:uri="urn:schemas-microsoft-com:office:smarttags" w:element="chmetcnv">
              <w:smartTagPr>
                <w:attr w:name="TCSC" w:val="0"/>
                <w:attr w:name="NumberType" w:val="1"/>
                <w:attr w:name="Negative" w:val="False"/>
                <w:attr w:name="HasSpace" w:val="False"/>
                <w:attr w:name="SourceValue" w:val="25"/>
                <w:attr w:name="UnitName" w:val="mm"/>
              </w:smartTagPr>
              <w:r w:rsidRPr="00D55A56">
                <w:rPr>
                  <w:rFonts w:hint="eastAsia"/>
                  <w:sz w:val="15"/>
                  <w:szCs w:val="15"/>
                </w:rPr>
                <w:t>25mm</w:t>
              </w:r>
            </w:smartTag>
          </w:p>
          <w:p w14:paraId="2B02A5BB" w14:textId="5C1D55A9" w:rsidR="00077561" w:rsidRDefault="00077561" w:rsidP="00F607F2">
            <w:pPr>
              <w:ind w:rightChars="-171" w:right="-359"/>
              <w:rPr>
                <w:rFonts w:hint="eastAsia"/>
              </w:rPr>
            </w:pPr>
          </w:p>
        </w:tc>
      </w:tr>
      <w:tr w:rsidR="00077561" w14:paraId="0A0FE1EB" w14:textId="77777777" w:rsidTr="00D55A56">
        <w:trPr>
          <w:trHeight w:val="1562"/>
        </w:trPr>
        <w:tc>
          <w:tcPr>
            <w:tcW w:w="6090" w:type="dxa"/>
            <w:tcBorders>
              <w:bottom w:val="nil"/>
            </w:tcBorders>
          </w:tcPr>
          <w:p w14:paraId="5DD6FD2D" w14:textId="77777777" w:rsidR="00077561" w:rsidRDefault="00077561" w:rsidP="00F607F2">
            <w:pPr>
              <w:rPr>
                <w:rFonts w:hint="eastAsia"/>
                <w:b/>
                <w:bCs/>
              </w:rPr>
            </w:pPr>
            <w:r>
              <w:rPr>
                <w:rFonts w:hint="eastAsia"/>
                <w:b/>
                <w:bCs/>
              </w:rPr>
              <w:t>TEACH-IN switching point, normally-closed function</w:t>
            </w:r>
          </w:p>
          <w:p w14:paraId="1BBB9A71" w14:textId="77777777" w:rsidR="00077561" w:rsidRDefault="00077561" w:rsidP="00F607F2">
            <w:pPr>
              <w:rPr>
                <w:rFonts w:hint="eastAsia"/>
              </w:rPr>
            </w:pPr>
            <w:r>
              <w:rPr>
                <w:rFonts w:hint="eastAsia"/>
              </w:rPr>
              <w:t>-Set target to near switching point</w:t>
            </w:r>
          </w:p>
          <w:p w14:paraId="07209488" w14:textId="77777777" w:rsidR="00077561" w:rsidRDefault="00077561" w:rsidP="00F607F2">
            <w:pPr>
              <w:rPr>
                <w:rFonts w:hint="eastAsia"/>
              </w:rPr>
            </w:pPr>
            <w:r>
              <w:rPr>
                <w:rFonts w:hint="eastAsia"/>
              </w:rPr>
              <w:t>-TEACH-IN switching point A1 with - U</w:t>
            </w:r>
            <w:r>
              <w:rPr>
                <w:rFonts w:hint="eastAsia"/>
                <w:vertAlign w:val="subscript"/>
              </w:rPr>
              <w:t>B</w:t>
            </w:r>
          </w:p>
          <w:p w14:paraId="07EED0B8" w14:textId="77777777" w:rsidR="00077561" w:rsidRDefault="00077561" w:rsidP="00F607F2">
            <w:pPr>
              <w:rPr>
                <w:rFonts w:hint="eastAsia"/>
              </w:rPr>
            </w:pPr>
            <w:r>
              <w:rPr>
                <w:rFonts w:hint="eastAsia"/>
              </w:rPr>
              <w:t>-Cover sensor with hand or remove all objects from sensing range</w:t>
            </w:r>
          </w:p>
          <w:p w14:paraId="6FC9D5DE" w14:textId="77777777" w:rsidR="00077561" w:rsidRDefault="00077561" w:rsidP="00F607F2">
            <w:pPr>
              <w:rPr>
                <w:rFonts w:hint="eastAsia"/>
              </w:rPr>
            </w:pPr>
            <w:r>
              <w:rPr>
                <w:rFonts w:hint="eastAsia"/>
              </w:rPr>
              <w:t>-TEACH-IN switching point A2 with + U</w:t>
            </w:r>
            <w:r>
              <w:rPr>
                <w:rFonts w:hint="eastAsia"/>
                <w:vertAlign w:val="subscript"/>
              </w:rPr>
              <w:t>B</w:t>
            </w:r>
          </w:p>
        </w:tc>
        <w:tc>
          <w:tcPr>
            <w:tcW w:w="4533" w:type="dxa"/>
            <w:vMerge/>
            <w:tcBorders>
              <w:bottom w:val="nil"/>
            </w:tcBorders>
          </w:tcPr>
          <w:p w14:paraId="2D1E9A3D" w14:textId="77777777" w:rsidR="00077561" w:rsidRDefault="00077561" w:rsidP="00F607F2">
            <w:pPr>
              <w:rPr>
                <w:rFonts w:hint="eastAsia"/>
              </w:rPr>
            </w:pPr>
          </w:p>
        </w:tc>
      </w:tr>
      <w:tr w:rsidR="00077561" w14:paraId="67245B35" w14:textId="77777777" w:rsidTr="00D55A56">
        <w:trPr>
          <w:trHeight w:val="1195"/>
        </w:trPr>
        <w:tc>
          <w:tcPr>
            <w:tcW w:w="6090" w:type="dxa"/>
            <w:shd w:val="clear" w:color="auto" w:fill="E6E6E6"/>
          </w:tcPr>
          <w:p w14:paraId="1E5A99FD" w14:textId="77777777" w:rsidR="00077561" w:rsidRDefault="00077561" w:rsidP="00F607F2">
            <w:pPr>
              <w:rPr>
                <w:rFonts w:hint="eastAsia"/>
                <w:b/>
                <w:bCs/>
              </w:rPr>
            </w:pPr>
            <w:r>
              <w:rPr>
                <w:rFonts w:hint="eastAsia"/>
                <w:b/>
                <w:bCs/>
              </w:rPr>
              <w:t>TEACH-IN detection of objects presence</w:t>
            </w:r>
          </w:p>
          <w:p w14:paraId="14D2396F" w14:textId="77777777" w:rsidR="00077561" w:rsidRDefault="00077561" w:rsidP="00F607F2">
            <w:pPr>
              <w:rPr>
                <w:rFonts w:hint="eastAsia"/>
              </w:rPr>
            </w:pPr>
            <w:r>
              <w:rPr>
                <w:rFonts w:hint="eastAsia"/>
              </w:rPr>
              <w:t>-Cover sensor with hand or remove all objects from sensing range</w:t>
            </w:r>
          </w:p>
          <w:p w14:paraId="5FF2057A" w14:textId="77777777" w:rsidR="00077561" w:rsidRDefault="00077561" w:rsidP="00F607F2">
            <w:pPr>
              <w:rPr>
                <w:rFonts w:hint="eastAsia"/>
              </w:rPr>
            </w:pPr>
            <w:r>
              <w:rPr>
                <w:rFonts w:hint="eastAsia"/>
              </w:rPr>
              <w:t>-TEACH-IN switching point A1 with - U</w:t>
            </w:r>
            <w:r>
              <w:rPr>
                <w:rFonts w:hint="eastAsia"/>
                <w:vertAlign w:val="subscript"/>
              </w:rPr>
              <w:t>B</w:t>
            </w:r>
          </w:p>
          <w:p w14:paraId="62C91553" w14:textId="77777777" w:rsidR="00077561" w:rsidRDefault="00077561" w:rsidP="00F607F2">
            <w:pPr>
              <w:rPr>
                <w:rFonts w:hint="eastAsia"/>
              </w:rPr>
            </w:pPr>
            <w:r>
              <w:rPr>
                <w:rFonts w:hint="eastAsia"/>
              </w:rPr>
              <w:t>-TEACH-IN switching point A2 with + U</w:t>
            </w:r>
            <w:r>
              <w:rPr>
                <w:rFonts w:hint="eastAsia"/>
                <w:vertAlign w:val="subscript"/>
              </w:rPr>
              <w:t>B</w:t>
            </w:r>
          </w:p>
        </w:tc>
        <w:tc>
          <w:tcPr>
            <w:tcW w:w="4533" w:type="dxa"/>
            <w:vMerge/>
          </w:tcPr>
          <w:p w14:paraId="57440298" w14:textId="77777777" w:rsidR="00077561" w:rsidRDefault="00077561" w:rsidP="00F607F2">
            <w:pPr>
              <w:rPr>
                <w:rFonts w:hint="eastAsia"/>
              </w:rPr>
            </w:pPr>
          </w:p>
        </w:tc>
      </w:tr>
      <w:bookmarkEnd w:id="0"/>
      <w:tr w:rsidR="00077561" w14:paraId="544A3D8D" w14:textId="77777777" w:rsidTr="00D55A56">
        <w:trPr>
          <w:trHeight w:val="706"/>
        </w:trPr>
        <w:tc>
          <w:tcPr>
            <w:tcW w:w="6090" w:type="dxa"/>
          </w:tcPr>
          <w:p w14:paraId="78CBDFDC" w14:textId="77777777" w:rsidR="00077561" w:rsidRDefault="00077561" w:rsidP="00F607F2">
            <w:pPr>
              <w:rPr>
                <w:rFonts w:hint="eastAsia"/>
                <w:b/>
                <w:bCs/>
              </w:rPr>
            </w:pPr>
            <w:r>
              <w:rPr>
                <w:rFonts w:hint="eastAsia"/>
                <w:b/>
                <w:bCs/>
              </w:rPr>
              <w:t>Default setting of switching point</w:t>
            </w:r>
          </w:p>
          <w:p w14:paraId="4057F26F" w14:textId="77777777" w:rsidR="00077561" w:rsidRDefault="00077561" w:rsidP="00F607F2">
            <w:pPr>
              <w:rPr>
                <w:rFonts w:hint="eastAsia"/>
              </w:rPr>
            </w:pPr>
            <w:r>
              <w:rPr>
                <w:rFonts w:hint="eastAsia"/>
              </w:rPr>
              <w:t xml:space="preserve">A1=blind </w:t>
            </w:r>
            <w:proofErr w:type="gramStart"/>
            <w:r>
              <w:rPr>
                <w:rFonts w:hint="eastAsia"/>
              </w:rPr>
              <w:t>range,A</w:t>
            </w:r>
            <w:proofErr w:type="gramEnd"/>
            <w:r>
              <w:rPr>
                <w:rFonts w:hint="eastAsia"/>
              </w:rPr>
              <w:t>2=nominal distance</w:t>
            </w:r>
          </w:p>
        </w:tc>
        <w:tc>
          <w:tcPr>
            <w:tcW w:w="4533" w:type="dxa"/>
            <w:vMerge/>
          </w:tcPr>
          <w:p w14:paraId="08FC5B61" w14:textId="77777777" w:rsidR="00077561" w:rsidRDefault="00077561" w:rsidP="00F607F2">
            <w:pPr>
              <w:rPr>
                <w:rFonts w:hint="eastAsia"/>
              </w:rPr>
            </w:pPr>
          </w:p>
        </w:tc>
      </w:tr>
    </w:tbl>
    <w:p w14:paraId="4D40A8A0" w14:textId="003EBFEF" w:rsidR="00375172" w:rsidRPr="00E7259C" w:rsidRDefault="00375172" w:rsidP="0006020B">
      <w:pPr>
        <w:widowControl/>
        <w:jc w:val="left"/>
        <w:rPr>
          <w:rFonts w:hint="eastAsia"/>
        </w:rPr>
      </w:pPr>
    </w:p>
    <w:sectPr w:rsidR="00375172" w:rsidRPr="00E7259C" w:rsidSect="00D57097">
      <w:headerReference w:type="even" r:id="rId14"/>
      <w:headerReference w:type="default" r:id="rId15"/>
      <w:pgSz w:w="11906" w:h="16838"/>
      <w:pgMar w:top="426" w:right="720" w:bottom="720" w:left="720" w:header="426"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16C9B" w14:textId="77777777" w:rsidR="00D57097" w:rsidRDefault="00D57097" w:rsidP="008B665D">
      <w:r>
        <w:separator/>
      </w:r>
    </w:p>
  </w:endnote>
  <w:endnote w:type="continuationSeparator" w:id="0">
    <w:p w14:paraId="1AADB284" w14:textId="77777777" w:rsidR="00D57097" w:rsidRDefault="00D57097" w:rsidP="008B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5462F" w14:textId="77777777" w:rsidR="00D57097" w:rsidRDefault="00D57097" w:rsidP="008B665D">
      <w:r>
        <w:separator/>
      </w:r>
    </w:p>
  </w:footnote>
  <w:footnote w:type="continuationSeparator" w:id="0">
    <w:p w14:paraId="15C62B21" w14:textId="77777777" w:rsidR="00D57097" w:rsidRDefault="00D57097" w:rsidP="008B6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CD51" w14:textId="77777777" w:rsidR="008B665D" w:rsidRDefault="008B665D" w:rsidP="008B665D">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929B" w14:textId="031996E2" w:rsidR="008B665D" w:rsidRPr="00EC6292" w:rsidRDefault="00EC6292" w:rsidP="00EC6292">
    <w:pPr>
      <w:widowControl/>
      <w:ind w:firstLineChars="100" w:firstLine="280"/>
      <w:rPr>
        <w:rFonts w:ascii="Times New Roman" w:eastAsia="等线" w:hAnsi="Times New Roman" w:cs="Times New Roman"/>
        <w:b/>
        <w:bCs/>
        <w:color w:val="000000"/>
        <w:kern w:val="0"/>
        <w:sz w:val="28"/>
        <w:szCs w:val="28"/>
        <w:u w:val="single"/>
      </w:rPr>
    </w:pPr>
    <w:r w:rsidRPr="00EC6292">
      <w:rPr>
        <w:rFonts w:ascii="Times New Roman" w:eastAsia="等线" w:hAnsi="Times New Roman" w:cs="Times New Roman"/>
        <w:b/>
        <w:bCs/>
        <w:color w:val="000000"/>
        <w:kern w:val="0"/>
        <w:sz w:val="28"/>
        <w:szCs w:val="28"/>
        <w:u w:val="single"/>
      </w:rPr>
      <w:t>M</w:t>
    </w:r>
    <w:r w:rsidR="00507618">
      <w:rPr>
        <w:rFonts w:ascii="Times New Roman" w:eastAsia="等线" w:hAnsi="Times New Roman" w:cs="Times New Roman" w:hint="eastAsia"/>
        <w:b/>
        <w:bCs/>
        <w:color w:val="000000"/>
        <w:kern w:val="0"/>
        <w:sz w:val="28"/>
        <w:szCs w:val="28"/>
        <w:u w:val="single"/>
      </w:rPr>
      <w:t>ea</w:t>
    </w:r>
    <w:r w:rsidRPr="00EC6292">
      <w:rPr>
        <w:rFonts w:ascii="Times New Roman" w:eastAsia="等线" w:hAnsi="Times New Roman" w:cs="Times New Roman"/>
        <w:b/>
        <w:bCs/>
        <w:color w:val="000000"/>
        <w:kern w:val="0"/>
        <w:sz w:val="28"/>
        <w:szCs w:val="28"/>
        <w:u w:val="single"/>
      </w:rPr>
      <w:t xml:space="preserve">sure </w:t>
    </w:r>
    <w:r w:rsidR="00507618">
      <w:rPr>
        <w:rFonts w:ascii="Times New Roman" w:eastAsia="等线" w:hAnsi="Times New Roman" w:cs="Times New Roman"/>
        <w:b/>
        <w:bCs/>
        <w:color w:val="000000"/>
        <w:kern w:val="0"/>
        <w:sz w:val="28"/>
        <w:szCs w:val="28"/>
        <w:u w:val="single"/>
      </w:rPr>
      <w:t>S</w:t>
    </w:r>
    <w:r w:rsidRPr="00EC6292">
      <w:rPr>
        <w:rFonts w:ascii="Times New Roman" w:eastAsia="等线" w:hAnsi="Times New Roman" w:cs="Times New Roman"/>
        <w:b/>
        <w:bCs/>
        <w:color w:val="000000"/>
        <w:kern w:val="0"/>
        <w:sz w:val="28"/>
        <w:szCs w:val="28"/>
        <w:u w:val="single"/>
      </w:rPr>
      <w:t xml:space="preserve">ensor                                   </w:t>
    </w:r>
    <w:r w:rsidR="00507618">
      <w:rPr>
        <w:rFonts w:ascii="Times New Roman" w:eastAsia="等线" w:hAnsi="Times New Roman" w:cs="Times New Roman"/>
        <w:b/>
        <w:bCs/>
        <w:color w:val="000000"/>
        <w:kern w:val="0"/>
        <w:sz w:val="28"/>
        <w:szCs w:val="28"/>
        <w:u w:val="single"/>
      </w:rPr>
      <w:t xml:space="preserve">         </w:t>
    </w:r>
    <w:r w:rsidRPr="00EC6292">
      <w:rPr>
        <w:rFonts w:ascii="Times New Roman" w:eastAsia="等线" w:hAnsi="Times New Roman" w:cs="Times New Roman"/>
        <w:b/>
        <w:bCs/>
        <w:color w:val="000000"/>
        <w:kern w:val="0"/>
        <w:sz w:val="28"/>
        <w:szCs w:val="28"/>
        <w:u w:val="single"/>
      </w:rPr>
      <w:t xml:space="preserve">Ultrasonic sensor </w:t>
    </w:r>
    <w:r>
      <w:rPr>
        <w:rFonts w:ascii="Times New Roman" w:eastAsia="等线" w:hAnsi="Times New Roman" w:cs="Times New Roman"/>
        <w:b/>
        <w:bCs/>
        <w:color w:val="000000"/>
        <w:kern w:val="0"/>
        <w:sz w:val="28"/>
        <w:szCs w:val="2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multilevel"/>
    <w:tmpl w:val="000000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7C53752"/>
    <w:multiLevelType w:val="hybridMultilevel"/>
    <w:tmpl w:val="E5E66444"/>
    <w:lvl w:ilvl="0" w:tplc="1B469634">
      <w:start w:val="1"/>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131454"/>
    <w:multiLevelType w:val="hybridMultilevel"/>
    <w:tmpl w:val="663ECC28"/>
    <w:lvl w:ilvl="0" w:tplc="41EE9D70">
      <w:start w:val="1"/>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4E337B1"/>
    <w:multiLevelType w:val="multilevel"/>
    <w:tmpl w:val="000000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401514636">
    <w:abstractNumId w:val="3"/>
  </w:num>
  <w:num w:numId="2" w16cid:durableId="685718438">
    <w:abstractNumId w:val="2"/>
  </w:num>
  <w:num w:numId="3" w16cid:durableId="1828353405">
    <w:abstractNumId w:val="1"/>
  </w:num>
  <w:num w:numId="4" w16cid:durableId="870193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E3"/>
    <w:rsid w:val="00006FEE"/>
    <w:rsid w:val="00014E16"/>
    <w:rsid w:val="0002416D"/>
    <w:rsid w:val="000279C9"/>
    <w:rsid w:val="00034E74"/>
    <w:rsid w:val="000542DB"/>
    <w:rsid w:val="00056478"/>
    <w:rsid w:val="0006020B"/>
    <w:rsid w:val="00077561"/>
    <w:rsid w:val="00092207"/>
    <w:rsid w:val="000C0E4E"/>
    <w:rsid w:val="000C6315"/>
    <w:rsid w:val="000D7532"/>
    <w:rsid w:val="000E352D"/>
    <w:rsid w:val="000E38C7"/>
    <w:rsid w:val="000F76C8"/>
    <w:rsid w:val="00124B58"/>
    <w:rsid w:val="00126E34"/>
    <w:rsid w:val="00135A58"/>
    <w:rsid w:val="001376EF"/>
    <w:rsid w:val="00151E0C"/>
    <w:rsid w:val="0018185C"/>
    <w:rsid w:val="001843E3"/>
    <w:rsid w:val="001B7E17"/>
    <w:rsid w:val="001E5676"/>
    <w:rsid w:val="00222D6E"/>
    <w:rsid w:val="002C59A5"/>
    <w:rsid w:val="002D6F6A"/>
    <w:rsid w:val="002E16D3"/>
    <w:rsid w:val="002F56B3"/>
    <w:rsid w:val="002F692F"/>
    <w:rsid w:val="0031580C"/>
    <w:rsid w:val="0032515F"/>
    <w:rsid w:val="00355D63"/>
    <w:rsid w:val="00373C98"/>
    <w:rsid w:val="00375172"/>
    <w:rsid w:val="003826FF"/>
    <w:rsid w:val="003939FD"/>
    <w:rsid w:val="003A59C4"/>
    <w:rsid w:val="003D2085"/>
    <w:rsid w:val="00400618"/>
    <w:rsid w:val="004224D8"/>
    <w:rsid w:val="00425E07"/>
    <w:rsid w:val="00426BF1"/>
    <w:rsid w:val="00432C82"/>
    <w:rsid w:val="004337BA"/>
    <w:rsid w:val="00433A3F"/>
    <w:rsid w:val="00456FE0"/>
    <w:rsid w:val="00462E1E"/>
    <w:rsid w:val="00481BBE"/>
    <w:rsid w:val="004B5769"/>
    <w:rsid w:val="004C54E0"/>
    <w:rsid w:val="005062DA"/>
    <w:rsid w:val="00507618"/>
    <w:rsid w:val="00596A2E"/>
    <w:rsid w:val="0060096C"/>
    <w:rsid w:val="00604F4D"/>
    <w:rsid w:val="006214FB"/>
    <w:rsid w:val="00624C23"/>
    <w:rsid w:val="006276F7"/>
    <w:rsid w:val="0065157F"/>
    <w:rsid w:val="00683574"/>
    <w:rsid w:val="006C70FC"/>
    <w:rsid w:val="006D27DF"/>
    <w:rsid w:val="007072F0"/>
    <w:rsid w:val="00716B62"/>
    <w:rsid w:val="0072268C"/>
    <w:rsid w:val="007839E3"/>
    <w:rsid w:val="00791776"/>
    <w:rsid w:val="007A64A8"/>
    <w:rsid w:val="007D24A4"/>
    <w:rsid w:val="00821CD6"/>
    <w:rsid w:val="00841528"/>
    <w:rsid w:val="00845365"/>
    <w:rsid w:val="00892256"/>
    <w:rsid w:val="00897EC9"/>
    <w:rsid w:val="008B665D"/>
    <w:rsid w:val="008E571D"/>
    <w:rsid w:val="008F6B09"/>
    <w:rsid w:val="00901BF9"/>
    <w:rsid w:val="009048B3"/>
    <w:rsid w:val="00926417"/>
    <w:rsid w:val="00934E54"/>
    <w:rsid w:val="00960271"/>
    <w:rsid w:val="009C7125"/>
    <w:rsid w:val="009D63C7"/>
    <w:rsid w:val="009E5A2E"/>
    <w:rsid w:val="009E7455"/>
    <w:rsid w:val="009F6066"/>
    <w:rsid w:val="00A1781F"/>
    <w:rsid w:val="00A52253"/>
    <w:rsid w:val="00A526B2"/>
    <w:rsid w:val="00A659C7"/>
    <w:rsid w:val="00AA08A0"/>
    <w:rsid w:val="00AC2B78"/>
    <w:rsid w:val="00AD5CBF"/>
    <w:rsid w:val="00AE630F"/>
    <w:rsid w:val="00AF1313"/>
    <w:rsid w:val="00AF24FF"/>
    <w:rsid w:val="00B03973"/>
    <w:rsid w:val="00B1147C"/>
    <w:rsid w:val="00B51F8F"/>
    <w:rsid w:val="00B632E8"/>
    <w:rsid w:val="00B670B4"/>
    <w:rsid w:val="00B71657"/>
    <w:rsid w:val="00B755E2"/>
    <w:rsid w:val="00B84F84"/>
    <w:rsid w:val="00B9619B"/>
    <w:rsid w:val="00BB5289"/>
    <w:rsid w:val="00BD0C58"/>
    <w:rsid w:val="00BD146D"/>
    <w:rsid w:val="00BD1D7A"/>
    <w:rsid w:val="00BF4FBC"/>
    <w:rsid w:val="00C128F1"/>
    <w:rsid w:val="00C3439F"/>
    <w:rsid w:val="00C7298D"/>
    <w:rsid w:val="00CB269F"/>
    <w:rsid w:val="00CB3256"/>
    <w:rsid w:val="00CB62E2"/>
    <w:rsid w:val="00CE55D4"/>
    <w:rsid w:val="00CE5D73"/>
    <w:rsid w:val="00CF53DE"/>
    <w:rsid w:val="00D14BBD"/>
    <w:rsid w:val="00D36E4E"/>
    <w:rsid w:val="00D55A56"/>
    <w:rsid w:val="00D57097"/>
    <w:rsid w:val="00D71FBF"/>
    <w:rsid w:val="00D85C5C"/>
    <w:rsid w:val="00D86581"/>
    <w:rsid w:val="00D96624"/>
    <w:rsid w:val="00DE2C4E"/>
    <w:rsid w:val="00DE5EFB"/>
    <w:rsid w:val="00DE6A56"/>
    <w:rsid w:val="00DF23F0"/>
    <w:rsid w:val="00E04E9A"/>
    <w:rsid w:val="00E04EBC"/>
    <w:rsid w:val="00E10CA4"/>
    <w:rsid w:val="00E53B7C"/>
    <w:rsid w:val="00E617EA"/>
    <w:rsid w:val="00E7259C"/>
    <w:rsid w:val="00EC6292"/>
    <w:rsid w:val="00EC741D"/>
    <w:rsid w:val="00EE5E05"/>
    <w:rsid w:val="00EF1E02"/>
    <w:rsid w:val="00F014D0"/>
    <w:rsid w:val="00F3705C"/>
    <w:rsid w:val="00F74071"/>
    <w:rsid w:val="00F77940"/>
    <w:rsid w:val="00F8521C"/>
    <w:rsid w:val="00F96C41"/>
    <w:rsid w:val="00FA1011"/>
    <w:rsid w:val="00FD09E5"/>
    <w:rsid w:val="00FD11EB"/>
    <w:rsid w:val="00FE1F50"/>
    <w:rsid w:val="00FE3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4E09D147"/>
  <w15:chartTrackingRefBased/>
  <w15:docId w15:val="{0BBBF5AC-3AE4-42FE-A0DE-8CC8EE5F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65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665D"/>
    <w:rPr>
      <w:sz w:val="18"/>
      <w:szCs w:val="18"/>
    </w:rPr>
  </w:style>
  <w:style w:type="paragraph" w:styleId="a5">
    <w:name w:val="footer"/>
    <w:basedOn w:val="a"/>
    <w:link w:val="a6"/>
    <w:uiPriority w:val="99"/>
    <w:unhideWhenUsed/>
    <w:rsid w:val="008B665D"/>
    <w:pPr>
      <w:tabs>
        <w:tab w:val="center" w:pos="4153"/>
        <w:tab w:val="right" w:pos="8306"/>
      </w:tabs>
      <w:snapToGrid w:val="0"/>
      <w:jc w:val="left"/>
    </w:pPr>
    <w:rPr>
      <w:sz w:val="18"/>
      <w:szCs w:val="18"/>
    </w:rPr>
  </w:style>
  <w:style w:type="character" w:customStyle="1" w:styleId="a6">
    <w:name w:val="页脚 字符"/>
    <w:basedOn w:val="a0"/>
    <w:link w:val="a5"/>
    <w:uiPriority w:val="99"/>
    <w:rsid w:val="008B665D"/>
    <w:rPr>
      <w:sz w:val="18"/>
      <w:szCs w:val="18"/>
    </w:rPr>
  </w:style>
  <w:style w:type="paragraph" w:styleId="a7">
    <w:name w:val="List Paragraph"/>
    <w:basedOn w:val="a"/>
    <w:uiPriority w:val="34"/>
    <w:qFormat/>
    <w:rsid w:val="00222D6E"/>
    <w:pPr>
      <w:ind w:firstLineChars="200" w:firstLine="420"/>
    </w:pPr>
  </w:style>
  <w:style w:type="paragraph" w:styleId="a8">
    <w:name w:val="caption"/>
    <w:basedOn w:val="a"/>
    <w:next w:val="a"/>
    <w:uiPriority w:val="35"/>
    <w:unhideWhenUsed/>
    <w:qFormat/>
    <w:rsid w:val="00934E54"/>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00257">
      <w:bodyDiv w:val="1"/>
      <w:marLeft w:val="0"/>
      <w:marRight w:val="0"/>
      <w:marTop w:val="0"/>
      <w:marBottom w:val="0"/>
      <w:divBdr>
        <w:top w:val="none" w:sz="0" w:space="0" w:color="auto"/>
        <w:left w:val="none" w:sz="0" w:space="0" w:color="auto"/>
        <w:bottom w:val="none" w:sz="0" w:space="0" w:color="auto"/>
        <w:right w:val="none" w:sz="0" w:space="0" w:color="auto"/>
      </w:divBdr>
    </w:div>
    <w:div w:id="186985759">
      <w:bodyDiv w:val="1"/>
      <w:marLeft w:val="0"/>
      <w:marRight w:val="0"/>
      <w:marTop w:val="0"/>
      <w:marBottom w:val="0"/>
      <w:divBdr>
        <w:top w:val="none" w:sz="0" w:space="0" w:color="auto"/>
        <w:left w:val="none" w:sz="0" w:space="0" w:color="auto"/>
        <w:bottom w:val="none" w:sz="0" w:space="0" w:color="auto"/>
        <w:right w:val="none" w:sz="0" w:space="0" w:color="auto"/>
      </w:divBdr>
    </w:div>
    <w:div w:id="214899141">
      <w:bodyDiv w:val="1"/>
      <w:marLeft w:val="0"/>
      <w:marRight w:val="0"/>
      <w:marTop w:val="0"/>
      <w:marBottom w:val="0"/>
      <w:divBdr>
        <w:top w:val="none" w:sz="0" w:space="0" w:color="auto"/>
        <w:left w:val="none" w:sz="0" w:space="0" w:color="auto"/>
        <w:bottom w:val="none" w:sz="0" w:space="0" w:color="auto"/>
        <w:right w:val="none" w:sz="0" w:space="0" w:color="auto"/>
      </w:divBdr>
    </w:div>
    <w:div w:id="456334609">
      <w:bodyDiv w:val="1"/>
      <w:marLeft w:val="0"/>
      <w:marRight w:val="0"/>
      <w:marTop w:val="0"/>
      <w:marBottom w:val="0"/>
      <w:divBdr>
        <w:top w:val="none" w:sz="0" w:space="0" w:color="auto"/>
        <w:left w:val="none" w:sz="0" w:space="0" w:color="auto"/>
        <w:bottom w:val="none" w:sz="0" w:space="0" w:color="auto"/>
        <w:right w:val="none" w:sz="0" w:space="0" w:color="auto"/>
      </w:divBdr>
    </w:div>
    <w:div w:id="518544332">
      <w:bodyDiv w:val="1"/>
      <w:marLeft w:val="0"/>
      <w:marRight w:val="0"/>
      <w:marTop w:val="0"/>
      <w:marBottom w:val="0"/>
      <w:divBdr>
        <w:top w:val="none" w:sz="0" w:space="0" w:color="auto"/>
        <w:left w:val="none" w:sz="0" w:space="0" w:color="auto"/>
        <w:bottom w:val="none" w:sz="0" w:space="0" w:color="auto"/>
        <w:right w:val="none" w:sz="0" w:space="0" w:color="auto"/>
      </w:divBdr>
    </w:div>
    <w:div w:id="606737454">
      <w:bodyDiv w:val="1"/>
      <w:marLeft w:val="0"/>
      <w:marRight w:val="0"/>
      <w:marTop w:val="0"/>
      <w:marBottom w:val="0"/>
      <w:divBdr>
        <w:top w:val="none" w:sz="0" w:space="0" w:color="auto"/>
        <w:left w:val="none" w:sz="0" w:space="0" w:color="auto"/>
        <w:bottom w:val="none" w:sz="0" w:space="0" w:color="auto"/>
        <w:right w:val="none" w:sz="0" w:space="0" w:color="auto"/>
      </w:divBdr>
    </w:div>
    <w:div w:id="1042636051">
      <w:bodyDiv w:val="1"/>
      <w:marLeft w:val="0"/>
      <w:marRight w:val="0"/>
      <w:marTop w:val="0"/>
      <w:marBottom w:val="0"/>
      <w:divBdr>
        <w:top w:val="none" w:sz="0" w:space="0" w:color="auto"/>
        <w:left w:val="none" w:sz="0" w:space="0" w:color="auto"/>
        <w:bottom w:val="none" w:sz="0" w:space="0" w:color="auto"/>
        <w:right w:val="none" w:sz="0" w:space="0" w:color="auto"/>
      </w:divBdr>
    </w:div>
    <w:div w:id="1128664397">
      <w:bodyDiv w:val="1"/>
      <w:marLeft w:val="0"/>
      <w:marRight w:val="0"/>
      <w:marTop w:val="0"/>
      <w:marBottom w:val="0"/>
      <w:divBdr>
        <w:top w:val="none" w:sz="0" w:space="0" w:color="auto"/>
        <w:left w:val="none" w:sz="0" w:space="0" w:color="auto"/>
        <w:bottom w:val="none" w:sz="0" w:space="0" w:color="auto"/>
        <w:right w:val="none" w:sz="0" w:space="0" w:color="auto"/>
      </w:divBdr>
    </w:div>
    <w:div w:id="1165822529">
      <w:bodyDiv w:val="1"/>
      <w:marLeft w:val="0"/>
      <w:marRight w:val="0"/>
      <w:marTop w:val="0"/>
      <w:marBottom w:val="0"/>
      <w:divBdr>
        <w:top w:val="none" w:sz="0" w:space="0" w:color="auto"/>
        <w:left w:val="none" w:sz="0" w:space="0" w:color="auto"/>
        <w:bottom w:val="none" w:sz="0" w:space="0" w:color="auto"/>
        <w:right w:val="none" w:sz="0" w:space="0" w:color="auto"/>
      </w:divBdr>
    </w:div>
    <w:div w:id="1374697081">
      <w:bodyDiv w:val="1"/>
      <w:marLeft w:val="0"/>
      <w:marRight w:val="0"/>
      <w:marTop w:val="0"/>
      <w:marBottom w:val="0"/>
      <w:divBdr>
        <w:top w:val="none" w:sz="0" w:space="0" w:color="auto"/>
        <w:left w:val="none" w:sz="0" w:space="0" w:color="auto"/>
        <w:bottom w:val="none" w:sz="0" w:space="0" w:color="auto"/>
        <w:right w:val="none" w:sz="0" w:space="0" w:color="auto"/>
      </w:divBdr>
    </w:div>
    <w:div w:id="1526555588">
      <w:bodyDiv w:val="1"/>
      <w:marLeft w:val="0"/>
      <w:marRight w:val="0"/>
      <w:marTop w:val="0"/>
      <w:marBottom w:val="0"/>
      <w:divBdr>
        <w:top w:val="none" w:sz="0" w:space="0" w:color="auto"/>
        <w:left w:val="none" w:sz="0" w:space="0" w:color="auto"/>
        <w:bottom w:val="none" w:sz="0" w:space="0" w:color="auto"/>
        <w:right w:val="none" w:sz="0" w:space="0" w:color="auto"/>
      </w:divBdr>
    </w:div>
    <w:div w:id="1640190842">
      <w:bodyDiv w:val="1"/>
      <w:marLeft w:val="0"/>
      <w:marRight w:val="0"/>
      <w:marTop w:val="0"/>
      <w:marBottom w:val="0"/>
      <w:divBdr>
        <w:top w:val="none" w:sz="0" w:space="0" w:color="auto"/>
        <w:left w:val="none" w:sz="0" w:space="0" w:color="auto"/>
        <w:bottom w:val="none" w:sz="0" w:space="0" w:color="auto"/>
        <w:right w:val="none" w:sz="0" w:space="0" w:color="auto"/>
      </w:divBdr>
    </w:div>
    <w:div w:id="1685479453">
      <w:bodyDiv w:val="1"/>
      <w:marLeft w:val="0"/>
      <w:marRight w:val="0"/>
      <w:marTop w:val="0"/>
      <w:marBottom w:val="0"/>
      <w:divBdr>
        <w:top w:val="none" w:sz="0" w:space="0" w:color="auto"/>
        <w:left w:val="none" w:sz="0" w:space="0" w:color="auto"/>
        <w:bottom w:val="none" w:sz="0" w:space="0" w:color="auto"/>
        <w:right w:val="none" w:sz="0" w:space="0" w:color="auto"/>
      </w:divBdr>
    </w:div>
    <w:div w:id="1734352364">
      <w:bodyDiv w:val="1"/>
      <w:marLeft w:val="0"/>
      <w:marRight w:val="0"/>
      <w:marTop w:val="0"/>
      <w:marBottom w:val="0"/>
      <w:divBdr>
        <w:top w:val="none" w:sz="0" w:space="0" w:color="auto"/>
        <w:left w:val="none" w:sz="0" w:space="0" w:color="auto"/>
        <w:bottom w:val="none" w:sz="0" w:space="0" w:color="auto"/>
        <w:right w:val="none" w:sz="0" w:space="0" w:color="auto"/>
      </w:divBdr>
    </w:div>
    <w:div w:id="1745373408">
      <w:bodyDiv w:val="1"/>
      <w:marLeft w:val="0"/>
      <w:marRight w:val="0"/>
      <w:marTop w:val="0"/>
      <w:marBottom w:val="0"/>
      <w:divBdr>
        <w:top w:val="none" w:sz="0" w:space="0" w:color="auto"/>
        <w:left w:val="none" w:sz="0" w:space="0" w:color="auto"/>
        <w:bottom w:val="none" w:sz="0" w:space="0" w:color="auto"/>
        <w:right w:val="none" w:sz="0" w:space="0" w:color="auto"/>
      </w:divBdr>
    </w:div>
    <w:div w:id="1841970458">
      <w:bodyDiv w:val="1"/>
      <w:marLeft w:val="0"/>
      <w:marRight w:val="0"/>
      <w:marTop w:val="0"/>
      <w:marBottom w:val="0"/>
      <w:divBdr>
        <w:top w:val="none" w:sz="0" w:space="0" w:color="auto"/>
        <w:left w:val="none" w:sz="0" w:space="0" w:color="auto"/>
        <w:bottom w:val="none" w:sz="0" w:space="0" w:color="auto"/>
        <w:right w:val="none" w:sz="0" w:space="0" w:color="auto"/>
      </w:divBdr>
    </w:div>
    <w:div w:id="1844396495">
      <w:bodyDiv w:val="1"/>
      <w:marLeft w:val="0"/>
      <w:marRight w:val="0"/>
      <w:marTop w:val="0"/>
      <w:marBottom w:val="0"/>
      <w:divBdr>
        <w:top w:val="none" w:sz="0" w:space="0" w:color="auto"/>
        <w:left w:val="none" w:sz="0" w:space="0" w:color="auto"/>
        <w:bottom w:val="none" w:sz="0" w:space="0" w:color="auto"/>
        <w:right w:val="none" w:sz="0" w:space="0" w:color="auto"/>
      </w:divBdr>
    </w:div>
    <w:div w:id="1870407826">
      <w:bodyDiv w:val="1"/>
      <w:marLeft w:val="0"/>
      <w:marRight w:val="0"/>
      <w:marTop w:val="0"/>
      <w:marBottom w:val="0"/>
      <w:divBdr>
        <w:top w:val="none" w:sz="0" w:space="0" w:color="auto"/>
        <w:left w:val="none" w:sz="0" w:space="0" w:color="auto"/>
        <w:bottom w:val="none" w:sz="0" w:space="0" w:color="auto"/>
        <w:right w:val="none" w:sz="0" w:space="0" w:color="auto"/>
      </w:divBdr>
    </w:div>
    <w:div w:id="1909924262">
      <w:bodyDiv w:val="1"/>
      <w:marLeft w:val="0"/>
      <w:marRight w:val="0"/>
      <w:marTop w:val="0"/>
      <w:marBottom w:val="0"/>
      <w:divBdr>
        <w:top w:val="none" w:sz="0" w:space="0" w:color="auto"/>
        <w:left w:val="none" w:sz="0" w:space="0" w:color="auto"/>
        <w:bottom w:val="none" w:sz="0" w:space="0" w:color="auto"/>
        <w:right w:val="none" w:sz="0" w:space="0" w:color="auto"/>
      </w:divBdr>
    </w:div>
    <w:div w:id="2023124177">
      <w:bodyDiv w:val="1"/>
      <w:marLeft w:val="0"/>
      <w:marRight w:val="0"/>
      <w:marTop w:val="0"/>
      <w:marBottom w:val="0"/>
      <w:divBdr>
        <w:top w:val="none" w:sz="0" w:space="0" w:color="auto"/>
        <w:left w:val="none" w:sz="0" w:space="0" w:color="auto"/>
        <w:bottom w:val="none" w:sz="0" w:space="0" w:color="auto"/>
        <w:right w:val="none" w:sz="0" w:space="0" w:color="auto"/>
      </w:divBdr>
    </w:div>
    <w:div w:id="214488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E76A6-8C01-47D7-AA05-FEE8AD74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668</Words>
  <Characters>3814</Characters>
  <Application>Microsoft Office Word</Application>
  <DocSecurity>0</DocSecurity>
  <Lines>31</Lines>
  <Paragraphs>8</Paragraphs>
  <ScaleCrop>false</ScaleCrop>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xong</dc:creator>
  <cp:keywords/>
  <dc:description/>
  <cp:lastModifiedBy>xong li</cp:lastModifiedBy>
  <cp:revision>71</cp:revision>
  <cp:lastPrinted>2023-03-17T04:45:00Z</cp:lastPrinted>
  <dcterms:created xsi:type="dcterms:W3CDTF">2022-10-21T01:43:00Z</dcterms:created>
  <dcterms:modified xsi:type="dcterms:W3CDTF">2024-02-27T02:22:00Z</dcterms:modified>
</cp:coreProperties>
</file>